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57" w:type="dxa"/>
        <w:tblInd w:w="-459" w:type="dxa"/>
        <w:tblLook w:val="04A0"/>
      </w:tblPr>
      <w:tblGrid>
        <w:gridCol w:w="3402"/>
        <w:gridCol w:w="4111"/>
        <w:gridCol w:w="3544"/>
      </w:tblGrid>
      <w:tr w:rsidR="00C334A8" w:rsidRPr="00BF21EF" w:rsidTr="00611A41">
        <w:tc>
          <w:tcPr>
            <w:tcW w:w="3402" w:type="dxa"/>
          </w:tcPr>
          <w:p w:rsidR="00C334A8" w:rsidRPr="00BF21EF" w:rsidRDefault="00C334A8" w:rsidP="00611A41">
            <w:pPr>
              <w:spacing w:line="276" w:lineRule="auto"/>
              <w:rPr>
                <w:sz w:val="24"/>
                <w:szCs w:val="24"/>
              </w:rPr>
            </w:pPr>
            <w:r w:rsidRPr="00BF21EF">
              <w:rPr>
                <w:sz w:val="24"/>
                <w:szCs w:val="24"/>
              </w:rPr>
              <w:t xml:space="preserve">     УТВЕРЖДАЮ</w:t>
            </w:r>
          </w:p>
          <w:p w:rsidR="00C334A8" w:rsidRDefault="005E5C85" w:rsidP="00611A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C334A8">
              <w:rPr>
                <w:sz w:val="24"/>
                <w:szCs w:val="24"/>
              </w:rPr>
              <w:t>Исполнительный</w:t>
            </w:r>
          </w:p>
          <w:p w:rsidR="00C334A8" w:rsidRPr="00BF21EF" w:rsidRDefault="00C334A8" w:rsidP="00611A4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директор</w:t>
            </w:r>
          </w:p>
          <w:p w:rsidR="00C334A8" w:rsidRPr="00BF21EF" w:rsidRDefault="00C334A8" w:rsidP="00611A41">
            <w:pPr>
              <w:spacing w:line="276" w:lineRule="auto"/>
              <w:rPr>
                <w:sz w:val="24"/>
                <w:szCs w:val="24"/>
              </w:rPr>
            </w:pPr>
            <w:r w:rsidRPr="00BF21EF">
              <w:rPr>
                <w:sz w:val="24"/>
                <w:szCs w:val="24"/>
              </w:rPr>
              <w:t xml:space="preserve">     Федерации шахмат</w:t>
            </w:r>
          </w:p>
          <w:p w:rsidR="00C334A8" w:rsidRPr="00BF21EF" w:rsidRDefault="00C334A8" w:rsidP="00611A41">
            <w:pPr>
              <w:spacing w:line="276" w:lineRule="auto"/>
              <w:rPr>
                <w:sz w:val="24"/>
                <w:szCs w:val="24"/>
              </w:rPr>
            </w:pPr>
            <w:r w:rsidRPr="00BF21EF">
              <w:rPr>
                <w:sz w:val="24"/>
                <w:szCs w:val="24"/>
              </w:rPr>
              <w:t xml:space="preserve">     Республики Татарстан</w:t>
            </w:r>
          </w:p>
          <w:p w:rsidR="00C334A8" w:rsidRDefault="00C334A8" w:rsidP="00611A41">
            <w:pPr>
              <w:spacing w:line="276" w:lineRule="auto"/>
              <w:rPr>
                <w:sz w:val="24"/>
                <w:szCs w:val="24"/>
              </w:rPr>
            </w:pPr>
          </w:p>
          <w:p w:rsidR="00C334A8" w:rsidRPr="00BF21EF" w:rsidRDefault="00C334A8" w:rsidP="00611A41">
            <w:pPr>
              <w:spacing w:line="276" w:lineRule="auto"/>
              <w:rPr>
                <w:sz w:val="24"/>
                <w:szCs w:val="24"/>
              </w:rPr>
            </w:pPr>
          </w:p>
          <w:p w:rsidR="00C334A8" w:rsidRPr="00BF21EF" w:rsidRDefault="00C334A8" w:rsidP="00611A41">
            <w:pPr>
              <w:spacing w:line="276" w:lineRule="auto"/>
              <w:rPr>
                <w:sz w:val="24"/>
                <w:szCs w:val="24"/>
              </w:rPr>
            </w:pPr>
            <w:r w:rsidRPr="00BF21EF">
              <w:rPr>
                <w:sz w:val="24"/>
                <w:szCs w:val="24"/>
              </w:rPr>
              <w:t xml:space="preserve">     ___________</w:t>
            </w:r>
            <w:r>
              <w:rPr>
                <w:sz w:val="24"/>
                <w:szCs w:val="24"/>
              </w:rPr>
              <w:t>И</w:t>
            </w:r>
            <w:r w:rsidRPr="00BF21EF">
              <w:rPr>
                <w:sz w:val="24"/>
                <w:szCs w:val="24"/>
              </w:rPr>
              <w:t>.</w:t>
            </w:r>
            <w:r w:rsidR="003B7680">
              <w:rPr>
                <w:sz w:val="24"/>
                <w:szCs w:val="24"/>
              </w:rPr>
              <w:t>Н</w:t>
            </w:r>
            <w:r w:rsidRPr="00BF21EF">
              <w:rPr>
                <w:sz w:val="24"/>
                <w:szCs w:val="24"/>
              </w:rPr>
              <w:t>.</w:t>
            </w:r>
            <w:r w:rsidR="003B7680">
              <w:rPr>
                <w:sz w:val="24"/>
                <w:szCs w:val="24"/>
              </w:rPr>
              <w:t>Чибикова</w:t>
            </w:r>
          </w:p>
          <w:p w:rsidR="00C334A8" w:rsidRPr="00BF21EF" w:rsidRDefault="00C334A8" w:rsidP="00343926">
            <w:pPr>
              <w:spacing w:line="276" w:lineRule="auto"/>
              <w:rPr>
                <w:sz w:val="24"/>
                <w:szCs w:val="24"/>
              </w:rPr>
            </w:pPr>
            <w:r w:rsidRPr="00BF21EF">
              <w:rPr>
                <w:sz w:val="24"/>
                <w:szCs w:val="24"/>
              </w:rPr>
              <w:t xml:space="preserve">     «____»___________202</w:t>
            </w:r>
            <w:r w:rsidR="003B7680">
              <w:rPr>
                <w:sz w:val="24"/>
                <w:szCs w:val="24"/>
              </w:rPr>
              <w:t>6</w:t>
            </w:r>
            <w:r w:rsidRPr="00BF21EF">
              <w:rPr>
                <w:sz w:val="24"/>
                <w:szCs w:val="24"/>
              </w:rPr>
              <w:t>г.</w:t>
            </w:r>
          </w:p>
        </w:tc>
        <w:tc>
          <w:tcPr>
            <w:tcW w:w="4111" w:type="dxa"/>
          </w:tcPr>
          <w:p w:rsidR="00C334A8" w:rsidRPr="00BF21EF" w:rsidRDefault="00C334A8" w:rsidP="00611A41">
            <w:pPr>
              <w:spacing w:line="276" w:lineRule="auto"/>
              <w:rPr>
                <w:sz w:val="24"/>
                <w:szCs w:val="24"/>
              </w:rPr>
            </w:pPr>
            <w:r w:rsidRPr="00BF21EF">
              <w:rPr>
                <w:sz w:val="24"/>
                <w:szCs w:val="24"/>
              </w:rPr>
              <w:t xml:space="preserve">    УТВЕРЖДАЮ</w:t>
            </w:r>
          </w:p>
          <w:p w:rsidR="00C334A8" w:rsidRPr="00BF21EF" w:rsidRDefault="00C334A8" w:rsidP="00611A41">
            <w:pPr>
              <w:spacing w:line="276" w:lineRule="auto"/>
              <w:rPr>
                <w:sz w:val="24"/>
                <w:szCs w:val="24"/>
              </w:rPr>
            </w:pPr>
            <w:r w:rsidRPr="00BF21EF">
              <w:rPr>
                <w:sz w:val="24"/>
                <w:szCs w:val="24"/>
              </w:rPr>
              <w:t xml:space="preserve">    Первый заместитель</w:t>
            </w:r>
          </w:p>
          <w:p w:rsidR="00C334A8" w:rsidRPr="00BF21EF" w:rsidRDefault="00C334A8" w:rsidP="00611A41">
            <w:pPr>
              <w:spacing w:line="276" w:lineRule="auto"/>
              <w:rPr>
                <w:sz w:val="24"/>
                <w:szCs w:val="24"/>
              </w:rPr>
            </w:pPr>
            <w:r w:rsidRPr="00BF21EF">
              <w:rPr>
                <w:sz w:val="24"/>
                <w:szCs w:val="24"/>
              </w:rPr>
              <w:t xml:space="preserve">    Министра спорта</w:t>
            </w:r>
          </w:p>
          <w:p w:rsidR="00C334A8" w:rsidRPr="00BF21EF" w:rsidRDefault="00C334A8" w:rsidP="00611A41">
            <w:pPr>
              <w:spacing w:line="276" w:lineRule="auto"/>
              <w:rPr>
                <w:sz w:val="24"/>
                <w:szCs w:val="24"/>
              </w:rPr>
            </w:pPr>
            <w:r w:rsidRPr="00BF21EF">
              <w:rPr>
                <w:sz w:val="24"/>
                <w:szCs w:val="24"/>
              </w:rPr>
              <w:t xml:space="preserve">    Республики Татарстан</w:t>
            </w:r>
          </w:p>
          <w:p w:rsidR="00C334A8" w:rsidRDefault="00C334A8" w:rsidP="00611A41">
            <w:pPr>
              <w:spacing w:line="276" w:lineRule="auto"/>
              <w:rPr>
                <w:sz w:val="24"/>
                <w:szCs w:val="24"/>
              </w:rPr>
            </w:pPr>
          </w:p>
          <w:p w:rsidR="00C334A8" w:rsidRPr="00BF21EF" w:rsidRDefault="00C334A8" w:rsidP="00611A41">
            <w:pPr>
              <w:spacing w:line="276" w:lineRule="auto"/>
              <w:rPr>
                <w:sz w:val="24"/>
                <w:szCs w:val="24"/>
              </w:rPr>
            </w:pPr>
          </w:p>
          <w:p w:rsidR="00C334A8" w:rsidRDefault="00C334A8" w:rsidP="00611A41">
            <w:pPr>
              <w:spacing w:line="276" w:lineRule="auto"/>
              <w:rPr>
                <w:sz w:val="24"/>
                <w:szCs w:val="24"/>
              </w:rPr>
            </w:pPr>
          </w:p>
          <w:p w:rsidR="00C334A8" w:rsidRPr="00BF21EF" w:rsidRDefault="00C334A8" w:rsidP="00611A41">
            <w:pPr>
              <w:spacing w:line="276" w:lineRule="auto"/>
              <w:rPr>
                <w:sz w:val="24"/>
                <w:szCs w:val="24"/>
              </w:rPr>
            </w:pPr>
            <w:r w:rsidRPr="00BF21EF">
              <w:rPr>
                <w:sz w:val="24"/>
                <w:szCs w:val="24"/>
              </w:rPr>
              <w:t>______</w:t>
            </w:r>
            <w:r>
              <w:rPr>
                <w:sz w:val="24"/>
                <w:szCs w:val="24"/>
              </w:rPr>
              <w:t>___</w:t>
            </w:r>
            <w:r w:rsidRPr="00BF21EF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</w:t>
            </w:r>
            <w:r w:rsidRPr="00BF21EF">
              <w:rPr>
                <w:sz w:val="24"/>
                <w:szCs w:val="24"/>
              </w:rPr>
              <w:t>_Х.Х.Шайхутдинов</w:t>
            </w:r>
          </w:p>
          <w:p w:rsidR="00C334A8" w:rsidRPr="00BF21EF" w:rsidRDefault="00C334A8" w:rsidP="00343926">
            <w:pPr>
              <w:spacing w:line="276" w:lineRule="auto"/>
              <w:rPr>
                <w:sz w:val="24"/>
                <w:szCs w:val="24"/>
              </w:rPr>
            </w:pPr>
            <w:r w:rsidRPr="00BF21EF">
              <w:rPr>
                <w:sz w:val="24"/>
                <w:szCs w:val="24"/>
              </w:rPr>
              <w:t xml:space="preserve">    «_____»_________ _____202</w:t>
            </w:r>
            <w:r w:rsidR="003B7680">
              <w:rPr>
                <w:sz w:val="24"/>
                <w:szCs w:val="24"/>
              </w:rPr>
              <w:t>6</w:t>
            </w:r>
            <w:r w:rsidRPr="00BF21EF">
              <w:rPr>
                <w:sz w:val="24"/>
                <w:szCs w:val="24"/>
              </w:rPr>
              <w:t>г.</w:t>
            </w:r>
          </w:p>
        </w:tc>
        <w:tc>
          <w:tcPr>
            <w:tcW w:w="3544" w:type="dxa"/>
          </w:tcPr>
          <w:p w:rsidR="00C334A8" w:rsidRPr="00BF21EF" w:rsidRDefault="00C334A8" w:rsidP="00611A41">
            <w:pPr>
              <w:spacing w:line="276" w:lineRule="auto"/>
              <w:rPr>
                <w:sz w:val="24"/>
                <w:szCs w:val="24"/>
              </w:rPr>
            </w:pPr>
            <w:r w:rsidRPr="00BF21EF">
              <w:rPr>
                <w:sz w:val="24"/>
                <w:szCs w:val="24"/>
              </w:rPr>
              <w:t>СОГЛАСОВАНО</w:t>
            </w:r>
          </w:p>
          <w:p w:rsidR="00C334A8" w:rsidRPr="00BF21EF" w:rsidRDefault="00C334A8" w:rsidP="00611A41">
            <w:pPr>
              <w:spacing w:line="276" w:lineRule="auto"/>
              <w:rPr>
                <w:sz w:val="24"/>
                <w:szCs w:val="24"/>
              </w:rPr>
            </w:pPr>
            <w:r w:rsidRPr="00BF21EF">
              <w:rPr>
                <w:sz w:val="24"/>
                <w:szCs w:val="24"/>
              </w:rPr>
              <w:t>Директор</w:t>
            </w:r>
          </w:p>
          <w:p w:rsidR="00C334A8" w:rsidRPr="00BF21EF" w:rsidRDefault="00C334A8" w:rsidP="00611A41">
            <w:pPr>
              <w:spacing w:line="276" w:lineRule="auto"/>
              <w:rPr>
                <w:sz w:val="24"/>
                <w:szCs w:val="24"/>
              </w:rPr>
            </w:pPr>
            <w:r w:rsidRPr="00BF21EF">
              <w:rPr>
                <w:sz w:val="24"/>
                <w:szCs w:val="24"/>
              </w:rPr>
              <w:t>ГАУ ДО «РСШ</w:t>
            </w:r>
            <w:r>
              <w:rPr>
                <w:sz w:val="24"/>
                <w:szCs w:val="24"/>
              </w:rPr>
              <w:t>ОР</w:t>
            </w:r>
            <w:r w:rsidRPr="00BF21EF">
              <w:rPr>
                <w:sz w:val="24"/>
                <w:szCs w:val="24"/>
              </w:rPr>
              <w:t xml:space="preserve">  по шахматам, шашкам, го </w:t>
            </w:r>
          </w:p>
          <w:p w:rsidR="00C334A8" w:rsidRDefault="00C334A8" w:rsidP="00611A41">
            <w:pPr>
              <w:spacing w:line="276" w:lineRule="auto"/>
              <w:rPr>
                <w:sz w:val="24"/>
                <w:szCs w:val="24"/>
              </w:rPr>
            </w:pPr>
            <w:r w:rsidRPr="00BF21EF">
              <w:rPr>
                <w:sz w:val="24"/>
                <w:szCs w:val="24"/>
              </w:rPr>
              <w:t>им. Р.Г.Нежметдинова»</w:t>
            </w:r>
          </w:p>
          <w:p w:rsidR="00C334A8" w:rsidRPr="00BF21EF" w:rsidRDefault="00C334A8" w:rsidP="00611A41">
            <w:pPr>
              <w:spacing w:line="276" w:lineRule="auto"/>
              <w:rPr>
                <w:sz w:val="24"/>
                <w:szCs w:val="24"/>
              </w:rPr>
            </w:pPr>
          </w:p>
          <w:p w:rsidR="00C334A8" w:rsidRDefault="00C334A8" w:rsidP="00611A41">
            <w:pPr>
              <w:spacing w:line="276" w:lineRule="auto"/>
              <w:rPr>
                <w:sz w:val="24"/>
                <w:szCs w:val="24"/>
              </w:rPr>
            </w:pPr>
          </w:p>
          <w:p w:rsidR="00C334A8" w:rsidRPr="00BF21EF" w:rsidRDefault="00C334A8" w:rsidP="00611A41">
            <w:pPr>
              <w:spacing w:line="276" w:lineRule="auto"/>
              <w:rPr>
                <w:sz w:val="24"/>
                <w:szCs w:val="24"/>
              </w:rPr>
            </w:pPr>
            <w:r w:rsidRPr="00BF21EF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_____</w:t>
            </w:r>
            <w:r w:rsidRPr="00BF21EF">
              <w:rPr>
                <w:sz w:val="24"/>
                <w:szCs w:val="24"/>
              </w:rPr>
              <w:t>____Р.М.Гарифуллин</w:t>
            </w:r>
          </w:p>
          <w:p w:rsidR="00C334A8" w:rsidRPr="00BF21EF" w:rsidRDefault="00C334A8" w:rsidP="00343926">
            <w:pPr>
              <w:spacing w:line="276" w:lineRule="auto"/>
              <w:rPr>
                <w:sz w:val="24"/>
                <w:szCs w:val="24"/>
              </w:rPr>
            </w:pPr>
            <w:r w:rsidRPr="00BF21EF">
              <w:rPr>
                <w:sz w:val="24"/>
                <w:szCs w:val="24"/>
              </w:rPr>
              <w:t>«____»____________202</w:t>
            </w:r>
            <w:r w:rsidR="003B7680">
              <w:rPr>
                <w:sz w:val="24"/>
                <w:szCs w:val="24"/>
              </w:rPr>
              <w:t>6</w:t>
            </w:r>
            <w:r w:rsidRPr="00BF21EF">
              <w:rPr>
                <w:sz w:val="24"/>
                <w:szCs w:val="24"/>
              </w:rPr>
              <w:t>г.</w:t>
            </w:r>
          </w:p>
        </w:tc>
      </w:tr>
    </w:tbl>
    <w:p w:rsidR="004C5E0B" w:rsidRPr="00A64261" w:rsidRDefault="004C5E0B" w:rsidP="00694632">
      <w:pPr>
        <w:rPr>
          <w:color w:val="C00000"/>
        </w:rPr>
      </w:pPr>
    </w:p>
    <w:p w:rsidR="00C246D8" w:rsidRDefault="00C246D8" w:rsidP="00C2223B">
      <w:pPr>
        <w:ind w:firstLine="567"/>
        <w:jc w:val="center"/>
        <w:rPr>
          <w:b/>
          <w:sz w:val="28"/>
          <w:szCs w:val="28"/>
        </w:rPr>
      </w:pPr>
    </w:p>
    <w:p w:rsidR="00C246D8" w:rsidRDefault="00C246D8" w:rsidP="00C2223B">
      <w:pPr>
        <w:ind w:firstLine="567"/>
        <w:jc w:val="center"/>
        <w:rPr>
          <w:b/>
          <w:sz w:val="28"/>
          <w:szCs w:val="28"/>
        </w:rPr>
      </w:pPr>
    </w:p>
    <w:p w:rsidR="00C246D8" w:rsidRDefault="00C246D8" w:rsidP="00C2223B">
      <w:pPr>
        <w:ind w:firstLine="567"/>
        <w:jc w:val="center"/>
        <w:rPr>
          <w:b/>
          <w:sz w:val="28"/>
          <w:szCs w:val="28"/>
        </w:rPr>
      </w:pPr>
    </w:p>
    <w:p w:rsidR="00B56CF3" w:rsidRDefault="00B56CF3" w:rsidP="00C2223B">
      <w:pPr>
        <w:ind w:firstLine="567"/>
        <w:jc w:val="center"/>
        <w:rPr>
          <w:b/>
          <w:sz w:val="28"/>
          <w:szCs w:val="28"/>
        </w:rPr>
      </w:pPr>
    </w:p>
    <w:p w:rsidR="004C5E0B" w:rsidRPr="00B10592" w:rsidRDefault="004C5E0B" w:rsidP="00C2223B">
      <w:pPr>
        <w:ind w:firstLine="567"/>
        <w:jc w:val="center"/>
        <w:rPr>
          <w:b/>
          <w:sz w:val="28"/>
          <w:szCs w:val="28"/>
        </w:rPr>
      </w:pPr>
      <w:r w:rsidRPr="003A3827">
        <w:rPr>
          <w:b/>
          <w:sz w:val="28"/>
          <w:szCs w:val="28"/>
        </w:rPr>
        <w:t>ПОЛОЖЕНИЕ</w:t>
      </w:r>
    </w:p>
    <w:p w:rsidR="004C5E0B" w:rsidRPr="003A3827" w:rsidRDefault="004C5E0B" w:rsidP="00C2223B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проведении личных</w:t>
      </w:r>
      <w:r w:rsidRPr="003A3827">
        <w:rPr>
          <w:sz w:val="28"/>
          <w:szCs w:val="28"/>
        </w:rPr>
        <w:t xml:space="preserve"> чемп</w:t>
      </w:r>
      <w:r>
        <w:rPr>
          <w:sz w:val="28"/>
          <w:szCs w:val="28"/>
        </w:rPr>
        <w:t>ионатов Республики Татарстан 20</w:t>
      </w:r>
      <w:r w:rsidR="00403D49">
        <w:rPr>
          <w:sz w:val="28"/>
          <w:szCs w:val="28"/>
        </w:rPr>
        <w:t>2</w:t>
      </w:r>
      <w:r w:rsidR="003B7680">
        <w:rPr>
          <w:sz w:val="28"/>
          <w:szCs w:val="28"/>
        </w:rPr>
        <w:t>6</w:t>
      </w:r>
      <w:r w:rsidRPr="003A3827">
        <w:rPr>
          <w:sz w:val="28"/>
          <w:szCs w:val="28"/>
        </w:rPr>
        <w:t xml:space="preserve"> г. по </w:t>
      </w:r>
      <w:r>
        <w:rPr>
          <w:sz w:val="28"/>
          <w:szCs w:val="28"/>
        </w:rPr>
        <w:t xml:space="preserve">быстрым шахматам </w:t>
      </w:r>
      <w:r w:rsidR="00672138">
        <w:rPr>
          <w:sz w:val="28"/>
          <w:szCs w:val="28"/>
        </w:rPr>
        <w:t xml:space="preserve">и блицу </w:t>
      </w:r>
      <w:r>
        <w:rPr>
          <w:sz w:val="28"/>
          <w:szCs w:val="28"/>
        </w:rPr>
        <w:t>среди мужч</w:t>
      </w:r>
      <w:r w:rsidRPr="003A3827">
        <w:rPr>
          <w:sz w:val="28"/>
          <w:szCs w:val="28"/>
        </w:rPr>
        <w:t>ин и женщин</w:t>
      </w:r>
      <w:r w:rsidR="005E5C85">
        <w:rPr>
          <w:sz w:val="28"/>
          <w:szCs w:val="28"/>
        </w:rPr>
        <w:t xml:space="preserve"> </w:t>
      </w:r>
      <w:r w:rsidR="0028597F" w:rsidRPr="0028597F">
        <w:rPr>
          <w:sz w:val="28"/>
          <w:szCs w:val="28"/>
        </w:rPr>
        <w:t>(СМ ЕКП РТ № 1491-2-1626)</w:t>
      </w:r>
    </w:p>
    <w:p w:rsidR="004C5E0B" w:rsidRPr="009C1349" w:rsidRDefault="004C5E0B" w:rsidP="003A3827">
      <w:pPr>
        <w:ind w:firstLine="567"/>
        <w:jc w:val="center"/>
        <w:rPr>
          <w:sz w:val="28"/>
          <w:szCs w:val="28"/>
        </w:rPr>
      </w:pPr>
    </w:p>
    <w:p w:rsidR="004C5E0B" w:rsidRPr="009C1349" w:rsidRDefault="00D5291B" w:rsidP="008B47F5">
      <w:pPr>
        <w:pStyle w:val="a3"/>
        <w:numPr>
          <w:ilvl w:val="0"/>
          <w:numId w:val="5"/>
        </w:numPr>
        <w:jc w:val="center"/>
        <w:rPr>
          <w:b/>
          <w:sz w:val="28"/>
          <w:szCs w:val="28"/>
        </w:rPr>
      </w:pPr>
      <w:r w:rsidRPr="009C1349">
        <w:rPr>
          <w:b/>
          <w:sz w:val="28"/>
          <w:szCs w:val="28"/>
        </w:rPr>
        <w:t>ЦЕЛИ И</w:t>
      </w:r>
      <w:r w:rsidR="004C5E0B" w:rsidRPr="009C1349">
        <w:rPr>
          <w:b/>
          <w:sz w:val="28"/>
          <w:szCs w:val="28"/>
        </w:rPr>
        <w:t xml:space="preserve"> ЗАДАЧИ</w:t>
      </w:r>
    </w:p>
    <w:p w:rsidR="004C5E0B" w:rsidRPr="003A3827" w:rsidRDefault="004C5E0B" w:rsidP="003A3827">
      <w:pPr>
        <w:shd w:val="clear" w:color="auto" w:fill="FFFFFF"/>
        <w:spacing w:line="293" w:lineRule="exact"/>
        <w:ind w:left="24" w:firstLine="567"/>
        <w:rPr>
          <w:sz w:val="28"/>
          <w:szCs w:val="28"/>
        </w:rPr>
      </w:pPr>
      <w:r w:rsidRPr="003A3827">
        <w:rPr>
          <w:sz w:val="28"/>
          <w:szCs w:val="28"/>
        </w:rPr>
        <w:t>Соревнования проводятся в целях:</w:t>
      </w:r>
    </w:p>
    <w:p w:rsidR="004C5E0B" w:rsidRPr="003A3827" w:rsidRDefault="004C5E0B" w:rsidP="003A3827">
      <w:pPr>
        <w:numPr>
          <w:ilvl w:val="0"/>
          <w:numId w:val="3"/>
        </w:numPr>
        <w:shd w:val="clear" w:color="auto" w:fill="FFFFFF"/>
        <w:tabs>
          <w:tab w:val="left" w:pos="365"/>
        </w:tabs>
        <w:spacing w:line="293" w:lineRule="exact"/>
        <w:ind w:left="29" w:firstLine="567"/>
        <w:rPr>
          <w:sz w:val="28"/>
          <w:szCs w:val="28"/>
        </w:rPr>
      </w:pPr>
      <w:r w:rsidRPr="003A3827">
        <w:rPr>
          <w:sz w:val="28"/>
          <w:szCs w:val="28"/>
        </w:rPr>
        <w:t>повышения уровня спортивного мастерства участников;</w:t>
      </w:r>
    </w:p>
    <w:p w:rsidR="004C5E0B" w:rsidRPr="003A3827" w:rsidRDefault="004C5E0B" w:rsidP="003A3827">
      <w:pPr>
        <w:numPr>
          <w:ilvl w:val="0"/>
          <w:numId w:val="3"/>
        </w:numPr>
        <w:shd w:val="clear" w:color="auto" w:fill="FFFFFF"/>
        <w:tabs>
          <w:tab w:val="left" w:pos="365"/>
        </w:tabs>
        <w:spacing w:line="293" w:lineRule="exact"/>
        <w:ind w:left="29" w:firstLine="567"/>
        <w:rPr>
          <w:sz w:val="28"/>
          <w:szCs w:val="28"/>
        </w:rPr>
      </w:pPr>
      <w:r w:rsidRPr="003A3827">
        <w:rPr>
          <w:sz w:val="28"/>
          <w:szCs w:val="28"/>
        </w:rPr>
        <w:t>популяризации шахмат в Республике Татарстан;</w:t>
      </w:r>
    </w:p>
    <w:p w:rsidR="004C5E0B" w:rsidRDefault="004C5E0B" w:rsidP="003A3827">
      <w:pPr>
        <w:numPr>
          <w:ilvl w:val="0"/>
          <w:numId w:val="3"/>
        </w:numPr>
        <w:shd w:val="clear" w:color="auto" w:fill="FFFFFF"/>
        <w:tabs>
          <w:tab w:val="left" w:pos="365"/>
        </w:tabs>
        <w:spacing w:line="293" w:lineRule="exact"/>
        <w:ind w:left="29" w:firstLine="567"/>
        <w:rPr>
          <w:sz w:val="28"/>
          <w:szCs w:val="28"/>
        </w:rPr>
      </w:pPr>
      <w:r w:rsidRPr="003A3827">
        <w:rPr>
          <w:sz w:val="28"/>
          <w:szCs w:val="28"/>
        </w:rPr>
        <w:t>определения сильнейших с</w:t>
      </w:r>
      <w:r>
        <w:rPr>
          <w:sz w:val="28"/>
          <w:szCs w:val="28"/>
        </w:rPr>
        <w:t>портсменов Республики Татарстан</w:t>
      </w:r>
    </w:p>
    <w:p w:rsidR="00403D49" w:rsidRDefault="00403D49" w:rsidP="003A3827">
      <w:pPr>
        <w:numPr>
          <w:ilvl w:val="0"/>
          <w:numId w:val="3"/>
        </w:numPr>
        <w:shd w:val="clear" w:color="auto" w:fill="FFFFFF"/>
        <w:tabs>
          <w:tab w:val="left" w:pos="365"/>
        </w:tabs>
        <w:spacing w:line="293" w:lineRule="exact"/>
        <w:ind w:left="29" w:firstLine="567"/>
        <w:rPr>
          <w:sz w:val="28"/>
          <w:szCs w:val="28"/>
        </w:rPr>
      </w:pPr>
      <w:r>
        <w:rPr>
          <w:sz w:val="28"/>
          <w:szCs w:val="28"/>
        </w:rPr>
        <w:t>формирования сборных команд Республики Татарстан</w:t>
      </w:r>
    </w:p>
    <w:p w:rsidR="002D31D0" w:rsidRDefault="002D31D0" w:rsidP="002D31D0">
      <w:pPr>
        <w:shd w:val="clear" w:color="auto" w:fill="FFFFFF"/>
        <w:tabs>
          <w:tab w:val="left" w:pos="365"/>
        </w:tabs>
        <w:spacing w:line="293" w:lineRule="exact"/>
        <w:ind w:left="29"/>
        <w:rPr>
          <w:sz w:val="28"/>
          <w:szCs w:val="28"/>
        </w:rPr>
      </w:pPr>
    </w:p>
    <w:p w:rsidR="004C5E0B" w:rsidRPr="008D3B9B" w:rsidRDefault="00F90086" w:rsidP="00F90086">
      <w:pPr>
        <w:pStyle w:val="a3"/>
        <w:shd w:val="clear" w:color="auto" w:fill="FFFFFF"/>
        <w:tabs>
          <w:tab w:val="left" w:pos="365"/>
        </w:tabs>
        <w:spacing w:line="293" w:lineRule="exact"/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2C60D4">
        <w:rPr>
          <w:b/>
          <w:sz w:val="28"/>
          <w:szCs w:val="28"/>
        </w:rPr>
        <w:t>ВРЕМЯ И</w:t>
      </w:r>
      <w:r w:rsidR="004C5E0B" w:rsidRPr="008D3B9B">
        <w:rPr>
          <w:b/>
          <w:sz w:val="28"/>
          <w:szCs w:val="28"/>
        </w:rPr>
        <w:t xml:space="preserve"> МЕСТО ПРОВЕДЕНИЯ</w:t>
      </w:r>
    </w:p>
    <w:p w:rsidR="004C5E0B" w:rsidRPr="00C2223B" w:rsidRDefault="004C5E0B" w:rsidP="00B56CF3">
      <w:pPr>
        <w:shd w:val="clear" w:color="auto" w:fill="FFFFFF"/>
        <w:spacing w:before="254"/>
        <w:ind w:firstLine="567"/>
        <w:contextualSpacing/>
        <w:jc w:val="both"/>
        <w:rPr>
          <w:sz w:val="28"/>
          <w:szCs w:val="28"/>
        </w:rPr>
      </w:pPr>
      <w:r w:rsidRPr="00C2223B">
        <w:rPr>
          <w:sz w:val="28"/>
          <w:szCs w:val="28"/>
        </w:rPr>
        <w:t xml:space="preserve">Соревнования проводятся с </w:t>
      </w:r>
      <w:r w:rsidR="003B7680">
        <w:rPr>
          <w:sz w:val="28"/>
          <w:szCs w:val="28"/>
        </w:rPr>
        <w:t>11</w:t>
      </w:r>
      <w:r w:rsidRPr="00C2223B">
        <w:rPr>
          <w:sz w:val="28"/>
          <w:szCs w:val="28"/>
        </w:rPr>
        <w:t xml:space="preserve"> (день приезда)</w:t>
      </w:r>
      <w:r w:rsidR="005453CF">
        <w:rPr>
          <w:sz w:val="28"/>
          <w:szCs w:val="28"/>
        </w:rPr>
        <w:t xml:space="preserve"> </w:t>
      </w:r>
      <w:r w:rsidR="00125536" w:rsidRPr="00C2223B">
        <w:rPr>
          <w:sz w:val="28"/>
          <w:szCs w:val="28"/>
        </w:rPr>
        <w:t xml:space="preserve">по </w:t>
      </w:r>
      <w:r w:rsidR="003B7680">
        <w:rPr>
          <w:sz w:val="28"/>
          <w:szCs w:val="28"/>
        </w:rPr>
        <w:t>14</w:t>
      </w:r>
      <w:r w:rsidR="00B501F9" w:rsidRPr="00C2223B">
        <w:rPr>
          <w:sz w:val="28"/>
          <w:szCs w:val="28"/>
        </w:rPr>
        <w:t>декабря</w:t>
      </w:r>
      <w:r w:rsidRPr="00C2223B">
        <w:rPr>
          <w:sz w:val="28"/>
          <w:szCs w:val="28"/>
        </w:rPr>
        <w:t xml:space="preserve"> (день отъезда) 20</w:t>
      </w:r>
      <w:r w:rsidR="00403D49" w:rsidRPr="00C2223B">
        <w:rPr>
          <w:sz w:val="28"/>
          <w:szCs w:val="28"/>
        </w:rPr>
        <w:t>2</w:t>
      </w:r>
      <w:r w:rsidR="003B7680">
        <w:rPr>
          <w:sz w:val="28"/>
          <w:szCs w:val="28"/>
        </w:rPr>
        <w:t>6</w:t>
      </w:r>
      <w:r w:rsidRPr="00C2223B">
        <w:rPr>
          <w:sz w:val="28"/>
          <w:szCs w:val="28"/>
        </w:rPr>
        <w:t xml:space="preserve"> г. </w:t>
      </w:r>
      <w:r w:rsidR="00AD09ED" w:rsidRPr="00C2223B">
        <w:rPr>
          <w:sz w:val="28"/>
          <w:szCs w:val="28"/>
        </w:rPr>
        <w:t>в помещении</w:t>
      </w:r>
      <w:r w:rsidR="005453CF">
        <w:rPr>
          <w:sz w:val="28"/>
          <w:szCs w:val="28"/>
        </w:rPr>
        <w:t xml:space="preserve"> </w:t>
      </w:r>
      <w:r w:rsidR="00AD09ED" w:rsidRPr="00C2223B">
        <w:rPr>
          <w:sz w:val="28"/>
          <w:szCs w:val="28"/>
        </w:rPr>
        <w:t>РСШ</w:t>
      </w:r>
      <w:r w:rsidR="00055DFC" w:rsidRPr="00C2223B">
        <w:rPr>
          <w:sz w:val="28"/>
          <w:szCs w:val="28"/>
        </w:rPr>
        <w:t>ОР</w:t>
      </w:r>
      <w:r w:rsidR="00AD09ED" w:rsidRPr="00C2223B">
        <w:rPr>
          <w:sz w:val="28"/>
          <w:szCs w:val="28"/>
        </w:rPr>
        <w:t xml:space="preserve"> им. Р.Г.Нежметдинова</w:t>
      </w:r>
      <w:r w:rsidRPr="00C2223B">
        <w:rPr>
          <w:sz w:val="28"/>
          <w:szCs w:val="28"/>
        </w:rPr>
        <w:t xml:space="preserve"> (</w:t>
      </w:r>
      <w:smartTag w:uri="urn:schemas-microsoft-com:office:smarttags" w:element="metricconverter">
        <w:smartTagPr>
          <w:attr w:name="ProductID" w:val="2015 г"/>
        </w:smartTagPr>
        <w:r w:rsidRPr="00C2223B">
          <w:rPr>
            <w:sz w:val="28"/>
            <w:szCs w:val="28"/>
          </w:rPr>
          <w:t>420012, г</w:t>
        </w:r>
      </w:smartTag>
      <w:r w:rsidRPr="00C2223B">
        <w:rPr>
          <w:sz w:val="28"/>
          <w:szCs w:val="28"/>
        </w:rPr>
        <w:t xml:space="preserve">. Казань, ул. Бутлерова, д.7). </w:t>
      </w:r>
    </w:p>
    <w:p w:rsidR="00DC6D8E" w:rsidRPr="00C2223B" w:rsidRDefault="00440DED" w:rsidP="00B56CF3">
      <w:pPr>
        <w:shd w:val="clear" w:color="auto" w:fill="FFFFFF"/>
        <w:spacing w:before="5"/>
        <w:ind w:firstLine="567"/>
        <w:contextualSpacing/>
        <w:jc w:val="both"/>
        <w:rPr>
          <w:rStyle w:val="a5"/>
          <w:sz w:val="28"/>
          <w:szCs w:val="28"/>
          <w:u w:val="none"/>
        </w:rPr>
      </w:pPr>
      <w:r w:rsidRPr="00C2223B">
        <w:rPr>
          <w:b/>
          <w:bCs/>
          <w:sz w:val="28"/>
          <w:szCs w:val="28"/>
        </w:rPr>
        <w:t>Регистрация участников</w:t>
      </w:r>
      <w:r w:rsidR="005E5C85">
        <w:rPr>
          <w:b/>
          <w:bCs/>
          <w:sz w:val="28"/>
          <w:szCs w:val="28"/>
        </w:rPr>
        <w:t xml:space="preserve"> </w:t>
      </w:r>
      <w:r w:rsidR="00DC6D8E" w:rsidRPr="00C2223B">
        <w:rPr>
          <w:b/>
          <w:sz w:val="28"/>
          <w:szCs w:val="28"/>
        </w:rPr>
        <w:t xml:space="preserve">на </w:t>
      </w:r>
      <w:r w:rsidR="007502A7" w:rsidRPr="00C2223B">
        <w:rPr>
          <w:b/>
          <w:sz w:val="28"/>
          <w:szCs w:val="28"/>
        </w:rPr>
        <w:t>быстрые шахматы и блиц</w:t>
      </w:r>
      <w:r w:rsidR="003B7680">
        <w:rPr>
          <w:sz w:val="28"/>
          <w:szCs w:val="28"/>
        </w:rPr>
        <w:t xml:space="preserve"> до 10 </w:t>
      </w:r>
      <w:r w:rsidR="00B501F9" w:rsidRPr="00C2223B">
        <w:rPr>
          <w:sz w:val="28"/>
          <w:szCs w:val="28"/>
        </w:rPr>
        <w:t>декабря</w:t>
      </w:r>
      <w:r w:rsidR="005453CF">
        <w:rPr>
          <w:sz w:val="28"/>
          <w:szCs w:val="28"/>
        </w:rPr>
        <w:t xml:space="preserve"> </w:t>
      </w:r>
      <w:r w:rsidRPr="00C2223B">
        <w:rPr>
          <w:bCs/>
          <w:sz w:val="28"/>
          <w:szCs w:val="28"/>
        </w:rPr>
        <w:t>в оф.47 ФШ</w:t>
      </w:r>
      <w:r w:rsidR="00964C4F">
        <w:rPr>
          <w:bCs/>
          <w:sz w:val="28"/>
          <w:szCs w:val="28"/>
        </w:rPr>
        <w:t xml:space="preserve"> </w:t>
      </w:r>
      <w:r w:rsidRPr="00C2223B">
        <w:rPr>
          <w:bCs/>
          <w:sz w:val="28"/>
          <w:szCs w:val="28"/>
        </w:rPr>
        <w:t xml:space="preserve">РТ или по электронной почте </w:t>
      </w:r>
      <w:hyperlink r:id="rId7" w:history="1">
        <w:r w:rsidRPr="00C2223B">
          <w:rPr>
            <w:rStyle w:val="a5"/>
            <w:sz w:val="28"/>
            <w:szCs w:val="28"/>
          </w:rPr>
          <w:t>tat-chess@mail.ru</w:t>
        </w:r>
      </w:hyperlink>
    </w:p>
    <w:p w:rsidR="003B7680" w:rsidRDefault="003B7680" w:rsidP="00B56CF3">
      <w:pPr>
        <w:shd w:val="clear" w:color="auto" w:fill="FFFFFF"/>
        <w:spacing w:before="5"/>
        <w:ind w:firstLine="567"/>
        <w:contextualSpacing/>
        <w:jc w:val="both"/>
        <w:rPr>
          <w:bCs/>
          <w:sz w:val="28"/>
          <w:szCs w:val="28"/>
        </w:rPr>
      </w:pPr>
      <w:r w:rsidRPr="00A07E96">
        <w:rPr>
          <w:bCs/>
          <w:sz w:val="28"/>
          <w:szCs w:val="28"/>
        </w:rPr>
        <w:t>Уча</w:t>
      </w:r>
      <w:r>
        <w:rPr>
          <w:bCs/>
          <w:sz w:val="28"/>
          <w:szCs w:val="28"/>
        </w:rPr>
        <w:t>стники, не прошедшие регистрацию в указанный срок, к игре в 1 туре не допускаются, к участию в с</w:t>
      </w:r>
      <w:r w:rsidRPr="00A07E96">
        <w:rPr>
          <w:bCs/>
          <w:sz w:val="28"/>
          <w:szCs w:val="28"/>
        </w:rPr>
        <w:t>портивном соревновании могут быть до</w:t>
      </w:r>
      <w:r>
        <w:rPr>
          <w:bCs/>
          <w:sz w:val="28"/>
          <w:szCs w:val="28"/>
        </w:rPr>
        <w:t>пущены решением главного судьи с</w:t>
      </w:r>
      <w:r w:rsidRPr="00A07E96">
        <w:rPr>
          <w:bCs/>
          <w:sz w:val="28"/>
          <w:szCs w:val="28"/>
        </w:rPr>
        <w:t xml:space="preserve">портивного соревнования со второго тура, но не позднее третьего </w:t>
      </w:r>
      <w:bookmarkStart w:id="0" w:name="_GoBack"/>
      <w:bookmarkEnd w:id="0"/>
      <w:r w:rsidRPr="00A07E96">
        <w:rPr>
          <w:bCs/>
          <w:sz w:val="28"/>
          <w:szCs w:val="28"/>
        </w:rPr>
        <w:t xml:space="preserve">тура. При этом такой допуск является правом, но </w:t>
      </w:r>
      <w:r>
        <w:rPr>
          <w:bCs/>
          <w:sz w:val="28"/>
          <w:szCs w:val="28"/>
        </w:rPr>
        <w:t>не обязанностью главного судьи с</w:t>
      </w:r>
      <w:r w:rsidRPr="00A07E96">
        <w:rPr>
          <w:bCs/>
          <w:sz w:val="28"/>
          <w:szCs w:val="28"/>
        </w:rPr>
        <w:t>портивного соревнования.</w:t>
      </w:r>
    </w:p>
    <w:p w:rsidR="003018B7" w:rsidRDefault="004C5E0B" w:rsidP="00B56CF3">
      <w:pPr>
        <w:shd w:val="clear" w:color="auto" w:fill="FFFFFF"/>
        <w:spacing w:before="5"/>
        <w:ind w:firstLine="567"/>
        <w:contextualSpacing/>
        <w:jc w:val="both"/>
        <w:rPr>
          <w:bCs/>
          <w:sz w:val="28"/>
          <w:szCs w:val="28"/>
        </w:rPr>
      </w:pPr>
      <w:r w:rsidRPr="00C2223B">
        <w:rPr>
          <w:b/>
          <w:bCs/>
          <w:sz w:val="28"/>
          <w:szCs w:val="28"/>
        </w:rPr>
        <w:t>Жеребьевка 1-го тура</w:t>
      </w:r>
      <w:r w:rsidR="00E70782" w:rsidRPr="00C2223B">
        <w:rPr>
          <w:b/>
          <w:bCs/>
          <w:sz w:val="28"/>
          <w:szCs w:val="28"/>
        </w:rPr>
        <w:t xml:space="preserve"> -</w:t>
      </w:r>
      <w:r w:rsidR="005453CF">
        <w:rPr>
          <w:b/>
          <w:bCs/>
          <w:sz w:val="28"/>
          <w:szCs w:val="28"/>
        </w:rPr>
        <w:t xml:space="preserve"> </w:t>
      </w:r>
      <w:r w:rsidR="00AD09ED" w:rsidRPr="00C2223B">
        <w:rPr>
          <w:bCs/>
          <w:sz w:val="28"/>
          <w:szCs w:val="28"/>
        </w:rPr>
        <w:t xml:space="preserve">по быстрым шахматам </w:t>
      </w:r>
      <w:r w:rsidR="003B7680">
        <w:rPr>
          <w:bCs/>
          <w:sz w:val="28"/>
          <w:szCs w:val="28"/>
        </w:rPr>
        <w:t>12</w:t>
      </w:r>
      <w:r w:rsidR="005453CF">
        <w:rPr>
          <w:bCs/>
          <w:sz w:val="28"/>
          <w:szCs w:val="28"/>
        </w:rPr>
        <w:t xml:space="preserve"> </w:t>
      </w:r>
      <w:r w:rsidR="00B501F9" w:rsidRPr="00C2223B">
        <w:rPr>
          <w:sz w:val="28"/>
          <w:szCs w:val="28"/>
        </w:rPr>
        <w:t>декабря</w:t>
      </w:r>
      <w:r w:rsidRPr="00C2223B">
        <w:rPr>
          <w:bCs/>
          <w:sz w:val="28"/>
          <w:szCs w:val="28"/>
        </w:rPr>
        <w:t xml:space="preserve"> в</w:t>
      </w:r>
      <w:r w:rsidR="007502A7" w:rsidRPr="00C2223B">
        <w:rPr>
          <w:bCs/>
          <w:sz w:val="28"/>
          <w:szCs w:val="28"/>
        </w:rPr>
        <w:t xml:space="preserve"> 10.</w:t>
      </w:r>
      <w:r w:rsidR="00795E7F" w:rsidRPr="00C2223B">
        <w:rPr>
          <w:bCs/>
          <w:sz w:val="28"/>
          <w:szCs w:val="28"/>
        </w:rPr>
        <w:t>30</w:t>
      </w:r>
      <w:r w:rsidR="00AD09ED" w:rsidRPr="00C2223B">
        <w:rPr>
          <w:bCs/>
          <w:sz w:val="28"/>
          <w:szCs w:val="28"/>
        </w:rPr>
        <w:t xml:space="preserve">, </w:t>
      </w:r>
    </w:p>
    <w:p w:rsidR="004C5E0B" w:rsidRPr="00C2223B" w:rsidRDefault="005453CF" w:rsidP="00B56CF3">
      <w:pPr>
        <w:shd w:val="clear" w:color="auto" w:fill="FFFFFF"/>
        <w:spacing w:before="5"/>
        <w:ind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</w:t>
      </w:r>
      <w:r w:rsidR="00AD09ED" w:rsidRPr="00C2223B">
        <w:rPr>
          <w:bCs/>
          <w:sz w:val="28"/>
          <w:szCs w:val="28"/>
        </w:rPr>
        <w:t xml:space="preserve">по блицу </w:t>
      </w:r>
      <w:r w:rsidR="003B7680">
        <w:rPr>
          <w:bCs/>
          <w:sz w:val="28"/>
          <w:szCs w:val="28"/>
        </w:rPr>
        <w:t>13</w:t>
      </w:r>
      <w:r>
        <w:rPr>
          <w:bCs/>
          <w:sz w:val="28"/>
          <w:szCs w:val="28"/>
        </w:rPr>
        <w:t xml:space="preserve"> </w:t>
      </w:r>
      <w:r w:rsidR="00B501F9" w:rsidRPr="00C2223B">
        <w:rPr>
          <w:sz w:val="28"/>
          <w:szCs w:val="28"/>
        </w:rPr>
        <w:t>декабря</w:t>
      </w:r>
      <w:r w:rsidR="003B7680">
        <w:rPr>
          <w:bCs/>
          <w:sz w:val="28"/>
          <w:szCs w:val="28"/>
        </w:rPr>
        <w:t xml:space="preserve"> в 10.3</w:t>
      </w:r>
      <w:r w:rsidR="00E84751" w:rsidRPr="00C2223B">
        <w:rPr>
          <w:bCs/>
          <w:sz w:val="28"/>
          <w:szCs w:val="28"/>
        </w:rPr>
        <w:t>0.</w:t>
      </w:r>
    </w:p>
    <w:p w:rsidR="004C5E0B" w:rsidRPr="00C2223B" w:rsidRDefault="004C5E0B" w:rsidP="00B56CF3">
      <w:pPr>
        <w:shd w:val="clear" w:color="auto" w:fill="FFFFFF"/>
        <w:spacing w:before="5"/>
        <w:ind w:firstLine="567"/>
        <w:contextualSpacing/>
        <w:jc w:val="both"/>
        <w:rPr>
          <w:bCs/>
          <w:sz w:val="28"/>
          <w:szCs w:val="28"/>
        </w:rPr>
      </w:pPr>
      <w:r w:rsidRPr="00C2223B">
        <w:rPr>
          <w:bCs/>
          <w:sz w:val="28"/>
          <w:szCs w:val="28"/>
        </w:rPr>
        <w:t xml:space="preserve">Зарегистрированным участником считается спортсмен, заполнивший анкету (бланк анкеты размещен на сайте </w:t>
      </w:r>
      <w:hyperlink r:id="rId8" w:history="1">
        <w:r w:rsidR="007502A7" w:rsidRPr="00C2223B">
          <w:rPr>
            <w:rStyle w:val="a5"/>
            <w:sz w:val="28"/>
            <w:szCs w:val="28"/>
          </w:rPr>
          <w:t>www.tat-chess.ru</w:t>
        </w:r>
      </w:hyperlink>
      <w:r w:rsidRPr="00C2223B">
        <w:rPr>
          <w:bCs/>
          <w:sz w:val="28"/>
          <w:szCs w:val="28"/>
        </w:rPr>
        <w:t xml:space="preserve">) и уплативший </w:t>
      </w:r>
      <w:r w:rsidR="00E70782" w:rsidRPr="00C2223B">
        <w:rPr>
          <w:bCs/>
          <w:sz w:val="28"/>
          <w:szCs w:val="28"/>
        </w:rPr>
        <w:t>вступитель</w:t>
      </w:r>
      <w:r w:rsidRPr="00C2223B">
        <w:rPr>
          <w:bCs/>
          <w:sz w:val="28"/>
          <w:szCs w:val="28"/>
        </w:rPr>
        <w:t>ный взнос в соответствии с данным положением о соревновании.</w:t>
      </w:r>
    </w:p>
    <w:p w:rsidR="003B7680" w:rsidRPr="009A2EBD" w:rsidRDefault="003B7680" w:rsidP="00B56CF3">
      <w:pPr>
        <w:shd w:val="clear" w:color="auto" w:fill="FFFFFF"/>
        <w:spacing w:before="5"/>
        <w:ind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Все участники</w:t>
      </w:r>
      <w:r w:rsidRPr="009A2EBD">
        <w:rPr>
          <w:bCs/>
          <w:sz w:val="28"/>
          <w:szCs w:val="28"/>
        </w:rPr>
        <w:t xml:space="preserve"> должны предоставить справку о сост</w:t>
      </w:r>
      <w:r>
        <w:rPr>
          <w:bCs/>
          <w:sz w:val="28"/>
          <w:szCs w:val="28"/>
        </w:rPr>
        <w:t>оянии здоровья и допуске врача к спортивному соревнованию.</w:t>
      </w:r>
    </w:p>
    <w:p w:rsidR="007017A0" w:rsidRPr="00C2223B" w:rsidRDefault="003B7680" w:rsidP="00B56CF3">
      <w:pPr>
        <w:shd w:val="clear" w:color="auto" w:fill="FFFFFF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B501F9" w:rsidRPr="00C2223B">
        <w:rPr>
          <w:sz w:val="28"/>
          <w:szCs w:val="28"/>
        </w:rPr>
        <w:t>декабря</w:t>
      </w:r>
      <w:r w:rsidR="007017A0" w:rsidRPr="00C2223B">
        <w:rPr>
          <w:sz w:val="28"/>
          <w:szCs w:val="28"/>
        </w:rPr>
        <w:t xml:space="preserve"> – Чемпионат РТ по быстрым шахматам 1 тур в 1</w:t>
      </w:r>
      <w:r w:rsidR="008E00ED" w:rsidRPr="00C2223B">
        <w:rPr>
          <w:sz w:val="28"/>
          <w:szCs w:val="28"/>
        </w:rPr>
        <w:t>1</w:t>
      </w:r>
      <w:r w:rsidR="00A66F8D" w:rsidRPr="00C2223B">
        <w:rPr>
          <w:sz w:val="28"/>
          <w:szCs w:val="28"/>
        </w:rPr>
        <w:t>.</w:t>
      </w:r>
      <w:r w:rsidR="008E00ED" w:rsidRPr="00C2223B">
        <w:rPr>
          <w:sz w:val="28"/>
          <w:szCs w:val="28"/>
        </w:rPr>
        <w:t>0</w:t>
      </w:r>
      <w:r w:rsidR="007017A0" w:rsidRPr="00C2223B">
        <w:rPr>
          <w:sz w:val="28"/>
          <w:szCs w:val="28"/>
        </w:rPr>
        <w:t>0</w:t>
      </w:r>
    </w:p>
    <w:p w:rsidR="00A66F8D" w:rsidRPr="00C2223B" w:rsidRDefault="003B7680" w:rsidP="00B56CF3">
      <w:pPr>
        <w:shd w:val="clear" w:color="auto" w:fill="FFFFFF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B501F9" w:rsidRPr="00C2223B">
        <w:rPr>
          <w:sz w:val="28"/>
          <w:szCs w:val="28"/>
        </w:rPr>
        <w:t>декабря</w:t>
      </w:r>
      <w:r w:rsidR="00A66F8D" w:rsidRPr="00C2223B">
        <w:rPr>
          <w:sz w:val="28"/>
          <w:szCs w:val="28"/>
        </w:rPr>
        <w:t xml:space="preserve"> – </w:t>
      </w:r>
      <w:r>
        <w:rPr>
          <w:sz w:val="28"/>
          <w:szCs w:val="28"/>
        </w:rPr>
        <w:t>Чемпионат РТ по блицу 1 тур в 11.00</w:t>
      </w:r>
      <w:r w:rsidR="00A66F8D" w:rsidRPr="00C2223B">
        <w:rPr>
          <w:sz w:val="28"/>
          <w:szCs w:val="28"/>
        </w:rPr>
        <w:t>, закрытие в 1</w:t>
      </w:r>
      <w:r>
        <w:rPr>
          <w:sz w:val="28"/>
          <w:szCs w:val="28"/>
        </w:rPr>
        <w:t>5</w:t>
      </w:r>
      <w:r w:rsidR="00A66F8D" w:rsidRPr="00C2223B">
        <w:rPr>
          <w:sz w:val="28"/>
          <w:szCs w:val="28"/>
        </w:rPr>
        <w:t>.</w:t>
      </w:r>
      <w:r w:rsidR="0052498A">
        <w:rPr>
          <w:sz w:val="28"/>
          <w:szCs w:val="28"/>
        </w:rPr>
        <w:t>3</w:t>
      </w:r>
      <w:r w:rsidR="00A66F8D" w:rsidRPr="00C2223B">
        <w:rPr>
          <w:sz w:val="28"/>
          <w:szCs w:val="28"/>
        </w:rPr>
        <w:t>0</w:t>
      </w:r>
    </w:p>
    <w:p w:rsidR="004C5E0B" w:rsidRDefault="00964C4F" w:rsidP="00964C4F">
      <w:pPr>
        <w:pStyle w:val="a3"/>
        <w:shd w:val="clear" w:color="auto" w:fill="FFFFFF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B501F9" w:rsidRPr="005453CF">
        <w:rPr>
          <w:sz w:val="28"/>
          <w:szCs w:val="28"/>
        </w:rPr>
        <w:t>декабря</w:t>
      </w:r>
      <w:r w:rsidR="009C1349" w:rsidRPr="005453CF">
        <w:rPr>
          <w:sz w:val="28"/>
          <w:szCs w:val="28"/>
        </w:rPr>
        <w:t xml:space="preserve"> – отъезд участников</w:t>
      </w:r>
    </w:p>
    <w:p w:rsidR="005453CF" w:rsidRPr="005453CF" w:rsidRDefault="005453CF" w:rsidP="005453CF">
      <w:pPr>
        <w:pStyle w:val="a3"/>
        <w:shd w:val="clear" w:color="auto" w:fill="FFFFFF"/>
        <w:ind w:left="927" w:right="-1"/>
        <w:jc w:val="both"/>
        <w:rPr>
          <w:sz w:val="28"/>
          <w:szCs w:val="28"/>
        </w:rPr>
      </w:pPr>
    </w:p>
    <w:p w:rsidR="00C53BBA" w:rsidRDefault="00F90086" w:rsidP="00C53BBA">
      <w:pPr>
        <w:pStyle w:val="a3"/>
        <w:shd w:val="clear" w:color="auto" w:fill="FFFFFF"/>
        <w:spacing w:before="269" w:line="278" w:lineRule="exact"/>
        <w:ind w:left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 w:rsidR="004C5E0B" w:rsidRPr="008D3B9B">
        <w:rPr>
          <w:b/>
          <w:bCs/>
          <w:sz w:val="28"/>
          <w:szCs w:val="28"/>
        </w:rPr>
        <w:t>РУКОВОДСТВО ПРОВЕДЕНИЕМ СОРЕВНОВАНИЙ</w:t>
      </w:r>
    </w:p>
    <w:p w:rsidR="00F72419" w:rsidRPr="00C2223B" w:rsidRDefault="004C5E0B" w:rsidP="00C53BBA">
      <w:pPr>
        <w:pStyle w:val="a3"/>
        <w:shd w:val="clear" w:color="auto" w:fill="FFFFFF"/>
        <w:spacing w:before="269" w:line="278" w:lineRule="exact"/>
        <w:ind w:left="0" w:firstLine="567"/>
        <w:jc w:val="both"/>
        <w:rPr>
          <w:sz w:val="28"/>
          <w:szCs w:val="28"/>
        </w:rPr>
      </w:pPr>
      <w:r w:rsidRPr="00C2223B">
        <w:rPr>
          <w:sz w:val="28"/>
          <w:szCs w:val="28"/>
        </w:rPr>
        <w:t>Общее руководство проведением соревнований осуществляет Министерство спорт</w:t>
      </w:r>
      <w:r w:rsidR="00C6567D" w:rsidRPr="00C2223B">
        <w:rPr>
          <w:sz w:val="28"/>
          <w:szCs w:val="28"/>
        </w:rPr>
        <w:t>а</w:t>
      </w:r>
      <w:r w:rsidRPr="00C2223B">
        <w:rPr>
          <w:sz w:val="28"/>
          <w:szCs w:val="28"/>
        </w:rPr>
        <w:t xml:space="preserve"> Республики Татарстан. Непосредственное проведение возлагается на</w:t>
      </w:r>
      <w:r w:rsidR="005453CF">
        <w:rPr>
          <w:sz w:val="28"/>
          <w:szCs w:val="28"/>
        </w:rPr>
        <w:t xml:space="preserve"> </w:t>
      </w:r>
      <w:r w:rsidRPr="00C2223B">
        <w:rPr>
          <w:sz w:val="28"/>
          <w:szCs w:val="28"/>
        </w:rPr>
        <w:lastRenderedPageBreak/>
        <w:t>судейскую коллегию и Федерацию шахмат РТ.</w:t>
      </w:r>
      <w:r w:rsidR="005453CF">
        <w:rPr>
          <w:sz w:val="28"/>
          <w:szCs w:val="28"/>
        </w:rPr>
        <w:t xml:space="preserve"> </w:t>
      </w:r>
    </w:p>
    <w:p w:rsidR="00D83D7D" w:rsidRPr="00C2223B" w:rsidRDefault="00D83D7D" w:rsidP="00C53BBA">
      <w:pPr>
        <w:shd w:val="clear" w:color="auto" w:fill="FFFFFF"/>
        <w:spacing w:before="269"/>
        <w:ind w:firstLine="567"/>
        <w:contextualSpacing/>
        <w:jc w:val="both"/>
        <w:rPr>
          <w:sz w:val="28"/>
          <w:szCs w:val="28"/>
        </w:rPr>
      </w:pPr>
      <w:r w:rsidRPr="00C2223B">
        <w:rPr>
          <w:sz w:val="28"/>
          <w:szCs w:val="28"/>
        </w:rPr>
        <w:t>Главный судья Соревнований - международный арбитр, спортивный судья</w:t>
      </w:r>
      <w:r w:rsidR="005453CF">
        <w:rPr>
          <w:sz w:val="28"/>
          <w:szCs w:val="28"/>
        </w:rPr>
        <w:t xml:space="preserve"> </w:t>
      </w:r>
      <w:r w:rsidRPr="00C2223B">
        <w:rPr>
          <w:sz w:val="28"/>
          <w:szCs w:val="28"/>
        </w:rPr>
        <w:t>всероссийской категории - Чибикова Ирина Николаевна (Республика Татарстан).</w:t>
      </w:r>
    </w:p>
    <w:p w:rsidR="004C5E0B" w:rsidRPr="008D3B9B" w:rsidRDefault="00F90086" w:rsidP="00F90086">
      <w:pPr>
        <w:pStyle w:val="a3"/>
        <w:shd w:val="clear" w:color="auto" w:fill="FFFFFF"/>
        <w:spacing w:before="269"/>
        <w:ind w:left="567" w:right="92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</w:t>
      </w:r>
      <w:r w:rsidR="004C5E0B" w:rsidRPr="008D3B9B">
        <w:rPr>
          <w:b/>
          <w:bCs/>
          <w:sz w:val="28"/>
          <w:szCs w:val="28"/>
        </w:rPr>
        <w:t>ПОРЯДОК ПРОВЕДЕНИЯ СОРЕВНОВАНИЙ</w:t>
      </w:r>
    </w:p>
    <w:p w:rsidR="00440DED" w:rsidRDefault="00440DED" w:rsidP="00B438EC">
      <w:pPr>
        <w:shd w:val="clear" w:color="auto" w:fill="FFFFFF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Чемпионаты РТ по быстрым шахматам и блицу проводятся раздельно среди мужчин и женщин</w:t>
      </w:r>
      <w:r w:rsidR="00C86E18">
        <w:rPr>
          <w:sz w:val="28"/>
          <w:szCs w:val="28"/>
        </w:rPr>
        <w:t>.</w:t>
      </w:r>
    </w:p>
    <w:p w:rsidR="004C5E0B" w:rsidRDefault="004C5E0B" w:rsidP="00B438EC">
      <w:pPr>
        <w:shd w:val="clear" w:color="auto" w:fill="FFFFFF"/>
        <w:ind w:firstLine="539"/>
        <w:contextualSpacing/>
        <w:jc w:val="both"/>
        <w:rPr>
          <w:sz w:val="28"/>
          <w:szCs w:val="28"/>
        </w:rPr>
      </w:pPr>
      <w:r w:rsidRPr="008D3B9B">
        <w:rPr>
          <w:sz w:val="28"/>
          <w:szCs w:val="28"/>
        </w:rPr>
        <w:t>Соревнования п</w:t>
      </w:r>
      <w:r w:rsidR="00451A43">
        <w:rPr>
          <w:sz w:val="28"/>
          <w:szCs w:val="28"/>
        </w:rPr>
        <w:t xml:space="preserve">о </w:t>
      </w:r>
      <w:r w:rsidR="00451A43" w:rsidRPr="00765016">
        <w:rPr>
          <w:b/>
          <w:sz w:val="28"/>
          <w:szCs w:val="28"/>
        </w:rPr>
        <w:t>быстрым шахматам</w:t>
      </w:r>
      <w:r w:rsidR="00451A43">
        <w:rPr>
          <w:sz w:val="28"/>
          <w:szCs w:val="28"/>
        </w:rPr>
        <w:t xml:space="preserve"> п</w:t>
      </w:r>
      <w:r w:rsidR="006977B4">
        <w:rPr>
          <w:sz w:val="28"/>
          <w:szCs w:val="28"/>
        </w:rPr>
        <w:t xml:space="preserve">роводятся </w:t>
      </w:r>
      <w:r w:rsidRPr="008D3B9B">
        <w:rPr>
          <w:sz w:val="28"/>
          <w:szCs w:val="28"/>
        </w:rPr>
        <w:t>по швейцарской системе в 9 туров.</w:t>
      </w:r>
      <w:r w:rsidR="008F5D5D">
        <w:rPr>
          <w:sz w:val="28"/>
          <w:szCs w:val="28"/>
        </w:rPr>
        <w:t xml:space="preserve"> </w:t>
      </w:r>
      <w:r>
        <w:rPr>
          <w:sz w:val="28"/>
          <w:szCs w:val="28"/>
        </w:rPr>
        <w:t>Контроль времени - 10</w:t>
      </w:r>
      <w:r w:rsidRPr="008D3B9B">
        <w:rPr>
          <w:sz w:val="28"/>
          <w:szCs w:val="28"/>
        </w:rPr>
        <w:t xml:space="preserve"> минут</w:t>
      </w:r>
      <w:r>
        <w:rPr>
          <w:sz w:val="28"/>
          <w:szCs w:val="28"/>
        </w:rPr>
        <w:t>+5сек на каждый ход, начиная с первого,</w:t>
      </w:r>
      <w:r w:rsidRPr="008D3B9B">
        <w:rPr>
          <w:sz w:val="28"/>
          <w:szCs w:val="28"/>
        </w:rPr>
        <w:t xml:space="preserve"> на всю партию каждому участнику</w:t>
      </w:r>
      <w:r>
        <w:rPr>
          <w:sz w:val="28"/>
          <w:szCs w:val="28"/>
        </w:rPr>
        <w:t>.</w:t>
      </w:r>
    </w:p>
    <w:p w:rsidR="00AE5DED" w:rsidRDefault="00A66F8D" w:rsidP="00B438EC">
      <w:pPr>
        <w:shd w:val="clear" w:color="auto" w:fill="FFFFFF"/>
        <w:ind w:firstLine="539"/>
        <w:contextualSpacing/>
        <w:jc w:val="both"/>
        <w:rPr>
          <w:sz w:val="28"/>
          <w:szCs w:val="28"/>
        </w:rPr>
      </w:pPr>
      <w:r w:rsidRPr="008D3B9B">
        <w:rPr>
          <w:sz w:val="28"/>
          <w:szCs w:val="28"/>
        </w:rPr>
        <w:t>Соревнования п</w:t>
      </w:r>
      <w:r w:rsidR="006977B4">
        <w:rPr>
          <w:sz w:val="28"/>
          <w:szCs w:val="28"/>
        </w:rPr>
        <w:t xml:space="preserve">о </w:t>
      </w:r>
      <w:r w:rsidR="006977B4" w:rsidRPr="00765016">
        <w:rPr>
          <w:b/>
          <w:sz w:val="28"/>
          <w:szCs w:val="28"/>
        </w:rPr>
        <w:t>блицу</w:t>
      </w:r>
      <w:r w:rsidR="003B7680">
        <w:rPr>
          <w:sz w:val="28"/>
          <w:szCs w:val="28"/>
        </w:rPr>
        <w:t xml:space="preserve"> проводятся</w:t>
      </w:r>
      <w:r>
        <w:rPr>
          <w:sz w:val="28"/>
          <w:szCs w:val="28"/>
        </w:rPr>
        <w:t xml:space="preserve"> по швейцарской системе в 11</w:t>
      </w:r>
      <w:r w:rsidRPr="008D3B9B">
        <w:rPr>
          <w:sz w:val="28"/>
          <w:szCs w:val="28"/>
        </w:rPr>
        <w:t xml:space="preserve"> туров.</w:t>
      </w:r>
      <w:r>
        <w:rPr>
          <w:sz w:val="28"/>
          <w:szCs w:val="28"/>
        </w:rPr>
        <w:t xml:space="preserve"> Контроль времени - 3</w:t>
      </w:r>
      <w:r w:rsidRPr="008D3B9B">
        <w:rPr>
          <w:sz w:val="28"/>
          <w:szCs w:val="28"/>
        </w:rPr>
        <w:t xml:space="preserve"> минут</w:t>
      </w:r>
      <w:r>
        <w:rPr>
          <w:sz w:val="28"/>
          <w:szCs w:val="28"/>
        </w:rPr>
        <w:t>ы+2 сек на каждый ход, начиная с первого,</w:t>
      </w:r>
      <w:r w:rsidRPr="008D3B9B">
        <w:rPr>
          <w:sz w:val="28"/>
          <w:szCs w:val="28"/>
        </w:rPr>
        <w:t xml:space="preserve"> на всю партию каждому участнику</w:t>
      </w:r>
      <w:r>
        <w:rPr>
          <w:sz w:val="28"/>
          <w:szCs w:val="28"/>
        </w:rPr>
        <w:t>.</w:t>
      </w:r>
      <w:r w:rsidR="00B438EC">
        <w:rPr>
          <w:sz w:val="28"/>
          <w:szCs w:val="28"/>
        </w:rPr>
        <w:t xml:space="preserve"> </w:t>
      </w:r>
      <w:r w:rsidR="00997BA0" w:rsidRPr="00393557">
        <w:rPr>
          <w:sz w:val="28"/>
          <w:szCs w:val="28"/>
        </w:rPr>
        <w:t xml:space="preserve">Жеребьевка компьютерная с использованием программы </w:t>
      </w:r>
      <w:r w:rsidR="00997BA0" w:rsidRPr="00393557">
        <w:rPr>
          <w:sz w:val="28"/>
          <w:szCs w:val="28"/>
          <w:lang w:val="en-US"/>
        </w:rPr>
        <w:t>SwissManager</w:t>
      </w:r>
      <w:r w:rsidR="00997BA0" w:rsidRPr="00393557">
        <w:rPr>
          <w:sz w:val="28"/>
          <w:szCs w:val="28"/>
        </w:rPr>
        <w:t xml:space="preserve">. </w:t>
      </w:r>
    </w:p>
    <w:p w:rsidR="003B7680" w:rsidRDefault="003B7680" w:rsidP="00B438EC">
      <w:pPr>
        <w:shd w:val="clear" w:color="auto" w:fill="FFFFFF"/>
        <w:tabs>
          <w:tab w:val="left" w:pos="365"/>
        </w:tabs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Спортивные соревнования проводятся по</w:t>
      </w:r>
      <w:r w:rsidRPr="00531427">
        <w:rPr>
          <w:sz w:val="28"/>
          <w:szCs w:val="28"/>
        </w:rPr>
        <w:t xml:space="preserve"> правилами вида</w:t>
      </w:r>
      <w:r>
        <w:rPr>
          <w:sz w:val="28"/>
          <w:szCs w:val="28"/>
        </w:rPr>
        <w:t xml:space="preserve"> спорта «шахматы», утвержденным</w:t>
      </w:r>
      <w:r w:rsidRPr="00531427">
        <w:rPr>
          <w:sz w:val="28"/>
          <w:szCs w:val="28"/>
        </w:rPr>
        <w:t xml:space="preserve"> приказом М</w:t>
      </w:r>
      <w:r w:rsidR="00B438EC">
        <w:rPr>
          <w:sz w:val="28"/>
          <w:szCs w:val="28"/>
        </w:rPr>
        <w:t>С РФ</w:t>
      </w:r>
      <w:r>
        <w:rPr>
          <w:sz w:val="28"/>
          <w:szCs w:val="28"/>
        </w:rPr>
        <w:t xml:space="preserve"> от 29.12.2020 № 988 </w:t>
      </w:r>
      <w:r w:rsidRPr="00531427">
        <w:rPr>
          <w:sz w:val="28"/>
          <w:szCs w:val="28"/>
        </w:rPr>
        <w:t>с изменениями, внесенными приказами М</w:t>
      </w:r>
      <w:r w:rsidR="00B438EC">
        <w:rPr>
          <w:sz w:val="28"/>
          <w:szCs w:val="28"/>
        </w:rPr>
        <w:t>С РФ</w:t>
      </w:r>
      <w:r w:rsidRPr="00531427">
        <w:rPr>
          <w:sz w:val="28"/>
          <w:szCs w:val="28"/>
        </w:rPr>
        <w:t xml:space="preserve"> от 10.04.2023 № 243, от 11.05.2023 № 315</w:t>
      </w:r>
      <w:r>
        <w:rPr>
          <w:sz w:val="28"/>
          <w:szCs w:val="28"/>
        </w:rPr>
        <w:t>, от 1.09.2026 № 792,</w:t>
      </w:r>
      <w:r w:rsidR="00B438EC">
        <w:rPr>
          <w:sz w:val="28"/>
          <w:szCs w:val="28"/>
        </w:rPr>
        <w:t xml:space="preserve"> </w:t>
      </w:r>
      <w:r w:rsidRPr="00393557">
        <w:rPr>
          <w:sz w:val="28"/>
          <w:szCs w:val="28"/>
        </w:rPr>
        <w:t>и не противоречащими Правилам игры в шахматы ФИДЕ.</w:t>
      </w:r>
    </w:p>
    <w:p w:rsidR="00C86E18" w:rsidRDefault="00D83D7D" w:rsidP="00B438EC">
      <w:pPr>
        <w:shd w:val="clear" w:color="auto" w:fill="FFFFFF"/>
        <w:tabs>
          <w:tab w:val="left" w:pos="365"/>
        </w:tabs>
        <w:ind w:firstLine="539"/>
        <w:contextualSpacing/>
        <w:jc w:val="both"/>
        <w:rPr>
          <w:sz w:val="28"/>
          <w:szCs w:val="28"/>
        </w:rPr>
      </w:pPr>
      <w:r w:rsidRPr="003E128B">
        <w:rPr>
          <w:sz w:val="28"/>
          <w:szCs w:val="28"/>
        </w:rPr>
        <w:t>Соревнования проводятся с обсчетом российского и международн</w:t>
      </w:r>
      <w:r>
        <w:rPr>
          <w:sz w:val="28"/>
          <w:szCs w:val="28"/>
        </w:rPr>
        <w:t xml:space="preserve">ого </w:t>
      </w:r>
      <w:r w:rsidRPr="003E128B">
        <w:rPr>
          <w:sz w:val="28"/>
          <w:szCs w:val="28"/>
        </w:rPr>
        <w:t>рейтингов.</w:t>
      </w:r>
    </w:p>
    <w:p w:rsidR="00B438EC" w:rsidRDefault="00B438EC" w:rsidP="00B438EC">
      <w:pPr>
        <w:shd w:val="clear" w:color="auto" w:fill="FFFFFF"/>
        <w:tabs>
          <w:tab w:val="left" w:pos="365"/>
        </w:tabs>
        <w:ind w:firstLine="539"/>
        <w:contextualSpacing/>
        <w:jc w:val="both"/>
        <w:rPr>
          <w:sz w:val="28"/>
          <w:szCs w:val="28"/>
        </w:rPr>
      </w:pPr>
    </w:p>
    <w:p w:rsidR="00015582" w:rsidRDefault="004C5E0B" w:rsidP="00C2223B">
      <w:pPr>
        <w:shd w:val="clear" w:color="auto" w:fill="FFFFFF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5.</w:t>
      </w:r>
      <w:r w:rsidRPr="008B47F5">
        <w:rPr>
          <w:b/>
          <w:bCs/>
          <w:sz w:val="28"/>
          <w:szCs w:val="28"/>
        </w:rPr>
        <w:t>УЧАСТНИКИ СОРЕВНОВАНИ</w:t>
      </w:r>
      <w:r w:rsidR="00D47444">
        <w:rPr>
          <w:b/>
          <w:bCs/>
          <w:sz w:val="28"/>
          <w:szCs w:val="28"/>
        </w:rPr>
        <w:t>Й</w:t>
      </w:r>
    </w:p>
    <w:p w:rsidR="004C5E0B" w:rsidRDefault="004C5E0B" w:rsidP="00F61E0B">
      <w:pPr>
        <w:shd w:val="clear" w:color="auto" w:fill="FFFFFF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участию в чемпионате Республики Татарстан по </w:t>
      </w:r>
      <w:r w:rsidR="00C86E18">
        <w:rPr>
          <w:sz w:val="28"/>
          <w:szCs w:val="28"/>
        </w:rPr>
        <w:t xml:space="preserve">быстрым шахматам и блицу </w:t>
      </w:r>
      <w:r>
        <w:rPr>
          <w:sz w:val="28"/>
          <w:szCs w:val="28"/>
        </w:rPr>
        <w:t xml:space="preserve">допускаются шахматисты, </w:t>
      </w:r>
      <w:r w:rsidR="00015582" w:rsidRPr="00015582">
        <w:rPr>
          <w:b/>
          <w:bCs/>
          <w:sz w:val="28"/>
          <w:szCs w:val="28"/>
        </w:rPr>
        <w:t xml:space="preserve">имеющие прописку на территории Республики Татарстан и представляющие Республику Татарстан </w:t>
      </w:r>
      <w:r w:rsidR="00015582" w:rsidRPr="0098392B">
        <w:rPr>
          <w:bCs/>
          <w:sz w:val="28"/>
          <w:szCs w:val="28"/>
        </w:rPr>
        <w:t>в</w:t>
      </w:r>
      <w:r w:rsidR="00B438EC">
        <w:rPr>
          <w:bCs/>
          <w:sz w:val="28"/>
          <w:szCs w:val="28"/>
        </w:rPr>
        <w:t xml:space="preserve"> </w:t>
      </w:r>
      <w:r w:rsidR="00015582" w:rsidRPr="00015582">
        <w:rPr>
          <w:b/>
          <w:bCs/>
          <w:sz w:val="28"/>
          <w:szCs w:val="28"/>
        </w:rPr>
        <w:t>российском рейтинг-листе</w:t>
      </w:r>
      <w:r w:rsidR="00C86E18">
        <w:rPr>
          <w:sz w:val="28"/>
          <w:szCs w:val="28"/>
        </w:rPr>
        <w:t>.</w:t>
      </w:r>
    </w:p>
    <w:p w:rsidR="00DD0C9B" w:rsidRPr="00587847" w:rsidRDefault="00DD0C9B" w:rsidP="00F61E0B">
      <w:pPr>
        <w:shd w:val="clear" w:color="auto" w:fill="FFFFFF"/>
        <w:ind w:firstLine="567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587847">
        <w:rPr>
          <w:b/>
          <w:sz w:val="28"/>
          <w:szCs w:val="28"/>
        </w:rPr>
        <w:t>портсмены, не достигшие 18 лет</w:t>
      </w:r>
      <w:r>
        <w:rPr>
          <w:b/>
          <w:sz w:val="28"/>
          <w:szCs w:val="28"/>
        </w:rPr>
        <w:t>, допускаются к участию при наличии российского</w:t>
      </w:r>
      <w:r w:rsidRPr="00587847">
        <w:rPr>
          <w:b/>
          <w:sz w:val="28"/>
          <w:szCs w:val="28"/>
        </w:rPr>
        <w:t xml:space="preserve"> или ФИДЕ рейтинг</w:t>
      </w:r>
      <w:r>
        <w:rPr>
          <w:b/>
          <w:sz w:val="28"/>
          <w:szCs w:val="28"/>
        </w:rPr>
        <w:t>а</w:t>
      </w:r>
      <w:r w:rsidRPr="00587847">
        <w:rPr>
          <w:b/>
          <w:sz w:val="28"/>
          <w:szCs w:val="28"/>
        </w:rPr>
        <w:t xml:space="preserve"> не менее </w:t>
      </w:r>
      <w:r>
        <w:rPr>
          <w:b/>
          <w:sz w:val="28"/>
          <w:szCs w:val="28"/>
        </w:rPr>
        <w:t>1600 пунктов на момент регистрации.</w:t>
      </w:r>
    </w:p>
    <w:p w:rsidR="00C86E18" w:rsidRDefault="00D5120F" w:rsidP="00F61E0B">
      <w:pPr>
        <w:shd w:val="clear" w:color="auto" w:fill="FFFFFF"/>
        <w:spacing w:before="5"/>
        <w:ind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Для</w:t>
      </w:r>
      <w:r w:rsidR="00C86E18" w:rsidRPr="00C86E18">
        <w:rPr>
          <w:bCs/>
          <w:sz w:val="28"/>
          <w:szCs w:val="28"/>
        </w:rPr>
        <w:t xml:space="preserve"> участников </w:t>
      </w:r>
      <w:r>
        <w:rPr>
          <w:bCs/>
          <w:sz w:val="28"/>
          <w:szCs w:val="28"/>
        </w:rPr>
        <w:t xml:space="preserve">с рейтингом 1600 и выше (российский или ФИДЕ) установлен </w:t>
      </w:r>
      <w:r w:rsidR="00C86E18" w:rsidRPr="0098392B">
        <w:rPr>
          <w:bCs/>
          <w:sz w:val="28"/>
          <w:szCs w:val="28"/>
          <w:u w:val="single"/>
        </w:rPr>
        <w:t xml:space="preserve">вступительный взнос </w:t>
      </w:r>
      <w:r w:rsidR="00C86E18" w:rsidRPr="0098392B">
        <w:rPr>
          <w:b/>
          <w:bCs/>
          <w:sz w:val="28"/>
          <w:szCs w:val="28"/>
          <w:u w:val="single"/>
        </w:rPr>
        <w:t>1000</w:t>
      </w:r>
      <w:r w:rsidR="00C86E18" w:rsidRPr="0098392B">
        <w:rPr>
          <w:bCs/>
          <w:sz w:val="28"/>
          <w:szCs w:val="28"/>
          <w:u w:val="single"/>
        </w:rPr>
        <w:t xml:space="preserve"> рублей за каждый турнир</w:t>
      </w:r>
      <w:r w:rsidR="00C86E18" w:rsidRPr="00C86E18">
        <w:rPr>
          <w:bCs/>
          <w:sz w:val="28"/>
          <w:szCs w:val="28"/>
        </w:rPr>
        <w:t xml:space="preserve">. </w:t>
      </w:r>
    </w:p>
    <w:p w:rsidR="00E913E4" w:rsidRDefault="00E913E4" w:rsidP="00F61E0B">
      <w:pPr>
        <w:pStyle w:val="Default"/>
        <w:ind w:firstLine="567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- для участников с рейтингом ниже 1</w:t>
      </w:r>
      <w:r w:rsidR="006D138F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00 (р</w:t>
      </w:r>
      <w:r w:rsidR="006D138F">
        <w:rPr>
          <w:bCs/>
          <w:sz w:val="28"/>
          <w:szCs w:val="28"/>
        </w:rPr>
        <w:t>оссийский или ФИДЕ по</w:t>
      </w:r>
      <w:r>
        <w:rPr>
          <w:bCs/>
          <w:sz w:val="28"/>
          <w:szCs w:val="28"/>
        </w:rPr>
        <w:t xml:space="preserve"> рейтинг-листу</w:t>
      </w:r>
      <w:r w:rsidR="006D138F">
        <w:rPr>
          <w:bCs/>
          <w:sz w:val="28"/>
          <w:szCs w:val="28"/>
        </w:rPr>
        <w:t xml:space="preserve"> на момент регистрации</w:t>
      </w:r>
      <w:r>
        <w:rPr>
          <w:bCs/>
          <w:sz w:val="28"/>
          <w:szCs w:val="28"/>
        </w:rPr>
        <w:t>) вст</w:t>
      </w:r>
      <w:r>
        <w:rPr>
          <w:sz w:val="28"/>
          <w:szCs w:val="28"/>
        </w:rPr>
        <w:t>упительный взнос в размере 2000 рублей</w:t>
      </w:r>
      <w:r w:rsidR="00C64B48">
        <w:rPr>
          <w:sz w:val="28"/>
          <w:szCs w:val="28"/>
        </w:rPr>
        <w:t>;</w:t>
      </w:r>
    </w:p>
    <w:p w:rsidR="00E913E4" w:rsidRPr="00E913E4" w:rsidRDefault="00E913E4" w:rsidP="00F61E0B">
      <w:pPr>
        <w:pStyle w:val="Default"/>
        <w:ind w:firstLine="567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ветеранов </w:t>
      </w:r>
      <w:r>
        <w:rPr>
          <w:bCs/>
          <w:iCs/>
          <w:sz w:val="28"/>
          <w:szCs w:val="28"/>
        </w:rPr>
        <w:t>(196</w:t>
      </w:r>
      <w:r w:rsidR="003018B7">
        <w:rPr>
          <w:bCs/>
          <w:iCs/>
          <w:sz w:val="28"/>
          <w:szCs w:val="28"/>
        </w:rPr>
        <w:t>6</w:t>
      </w:r>
      <w:r>
        <w:rPr>
          <w:bCs/>
          <w:sz w:val="28"/>
          <w:szCs w:val="28"/>
        </w:rPr>
        <w:t>г.р. и старше) и женщин с любым рейтингом 1000 рублей</w:t>
      </w:r>
      <w:r w:rsidR="00C64B48">
        <w:rPr>
          <w:bCs/>
          <w:sz w:val="28"/>
          <w:szCs w:val="28"/>
        </w:rPr>
        <w:t>;</w:t>
      </w:r>
    </w:p>
    <w:p w:rsidR="00544AA1" w:rsidRDefault="00E913E4" w:rsidP="00F61E0B">
      <w:pPr>
        <w:pStyle w:val="Default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для всех категорий участников без </w:t>
      </w:r>
      <w:r w:rsidR="00544AA1">
        <w:rPr>
          <w:sz w:val="28"/>
          <w:szCs w:val="28"/>
        </w:rPr>
        <w:t>рейтинга ФИДЕ или р</w:t>
      </w:r>
      <w:r>
        <w:rPr>
          <w:sz w:val="28"/>
          <w:szCs w:val="28"/>
        </w:rPr>
        <w:t>ос</w:t>
      </w:r>
      <w:r w:rsidR="00544AA1">
        <w:rPr>
          <w:sz w:val="28"/>
          <w:szCs w:val="28"/>
        </w:rPr>
        <w:t>сийского рейтинга</w:t>
      </w:r>
      <w:r w:rsidR="00B438EC">
        <w:rPr>
          <w:sz w:val="28"/>
          <w:szCs w:val="28"/>
        </w:rPr>
        <w:t xml:space="preserve"> </w:t>
      </w:r>
    </w:p>
    <w:p w:rsidR="00E913E4" w:rsidRDefault="00544AA1" w:rsidP="00F61E0B">
      <w:pPr>
        <w:pStyle w:val="Default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вступительный </w:t>
      </w:r>
      <w:r w:rsidR="00E913E4">
        <w:rPr>
          <w:sz w:val="28"/>
          <w:szCs w:val="28"/>
        </w:rPr>
        <w:t>взнос 2500 рублей</w:t>
      </w:r>
      <w:r w:rsidR="00B438EC">
        <w:rPr>
          <w:sz w:val="28"/>
          <w:szCs w:val="28"/>
        </w:rPr>
        <w:t>;</w:t>
      </w:r>
      <w:r w:rsidR="00E913E4">
        <w:rPr>
          <w:sz w:val="28"/>
          <w:szCs w:val="28"/>
        </w:rPr>
        <w:t xml:space="preserve"> </w:t>
      </w:r>
    </w:p>
    <w:p w:rsidR="00D5120F" w:rsidRPr="00D5120F" w:rsidRDefault="00D5120F" w:rsidP="00F61E0B">
      <w:pPr>
        <w:shd w:val="clear" w:color="auto" w:fill="FFFFFF"/>
        <w:spacing w:before="5"/>
        <w:ind w:firstLine="567"/>
        <w:contextualSpacing/>
        <w:jc w:val="both"/>
        <w:rPr>
          <w:b/>
          <w:bCs/>
          <w:sz w:val="28"/>
          <w:szCs w:val="28"/>
        </w:rPr>
      </w:pPr>
      <w:r w:rsidRPr="00D5120F">
        <w:rPr>
          <w:b/>
          <w:bCs/>
          <w:sz w:val="28"/>
          <w:szCs w:val="28"/>
        </w:rPr>
        <w:t>- от взноса освобождаются участники, не достигшие возраста 18 лет</w:t>
      </w:r>
      <w:r w:rsidR="00B438EC">
        <w:rPr>
          <w:b/>
          <w:bCs/>
          <w:sz w:val="28"/>
          <w:szCs w:val="28"/>
        </w:rPr>
        <w:t>;</w:t>
      </w:r>
    </w:p>
    <w:p w:rsidR="00C86E18" w:rsidRPr="00C86E18" w:rsidRDefault="00D5120F" w:rsidP="00F61E0B">
      <w:pPr>
        <w:shd w:val="clear" w:color="auto" w:fill="FFFFFF"/>
        <w:ind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м</w:t>
      </w:r>
      <w:r w:rsidR="00C86E18">
        <w:rPr>
          <w:bCs/>
          <w:sz w:val="28"/>
          <w:szCs w:val="28"/>
        </w:rPr>
        <w:t>еждународные гроссмейстеры и международные мастера (мужские и женские) участвуют без вступительного взноса.</w:t>
      </w:r>
    </w:p>
    <w:p w:rsidR="00312C99" w:rsidRPr="003A4D93" w:rsidRDefault="00D1669F" w:rsidP="00F61E0B">
      <w:pPr>
        <w:tabs>
          <w:tab w:val="left" w:pos="142"/>
        </w:tabs>
        <w:spacing w:after="60"/>
        <w:ind w:firstLine="567"/>
        <w:contextualSpacing/>
        <w:jc w:val="both"/>
        <w:textAlignment w:val="baseline"/>
        <w:rPr>
          <w:bCs/>
          <w:sz w:val="28"/>
          <w:szCs w:val="28"/>
        </w:rPr>
      </w:pPr>
      <w:r>
        <w:rPr>
          <w:sz w:val="28"/>
          <w:szCs w:val="28"/>
        </w:rPr>
        <w:t>Вступитель</w:t>
      </w:r>
      <w:r w:rsidR="00312C99" w:rsidRPr="00312C99">
        <w:rPr>
          <w:sz w:val="28"/>
          <w:szCs w:val="28"/>
        </w:rPr>
        <w:t>ные взносы (в рублях)</w:t>
      </w:r>
      <w:r w:rsidR="00B438EC">
        <w:rPr>
          <w:sz w:val="28"/>
          <w:szCs w:val="28"/>
        </w:rPr>
        <w:t xml:space="preserve"> </w:t>
      </w:r>
      <w:r w:rsidR="00312C99" w:rsidRPr="00312C99">
        <w:rPr>
          <w:sz w:val="28"/>
          <w:szCs w:val="28"/>
        </w:rPr>
        <w:t xml:space="preserve">следует </w:t>
      </w:r>
      <w:r w:rsidR="00312C99" w:rsidRPr="00312C99">
        <w:rPr>
          <w:sz w:val="28"/>
          <w:szCs w:val="28"/>
          <w:u w:val="single"/>
        </w:rPr>
        <w:t xml:space="preserve">перечислять на расчетный счет </w:t>
      </w:r>
      <w:r w:rsidR="00312C99" w:rsidRPr="00312C99">
        <w:rPr>
          <w:bCs/>
          <w:sz w:val="28"/>
          <w:szCs w:val="28"/>
          <w:u w:val="single"/>
        </w:rPr>
        <w:t>ФШ РТ</w:t>
      </w:r>
      <w:r w:rsidR="00312C99" w:rsidRPr="00312C99">
        <w:rPr>
          <w:b/>
          <w:bCs/>
          <w:sz w:val="28"/>
          <w:szCs w:val="28"/>
        </w:rPr>
        <w:t>:</w:t>
      </w:r>
    </w:p>
    <w:p w:rsidR="00312C99" w:rsidRPr="00312C99" w:rsidRDefault="00312C99" w:rsidP="00F61E0B">
      <w:pPr>
        <w:pStyle w:val="2"/>
        <w:tabs>
          <w:tab w:val="left" w:pos="142"/>
        </w:tabs>
        <w:spacing w:after="60" w:line="240" w:lineRule="auto"/>
        <w:ind w:firstLine="567"/>
        <w:contextualSpacing/>
        <w:jc w:val="both"/>
        <w:rPr>
          <w:sz w:val="28"/>
          <w:szCs w:val="28"/>
        </w:rPr>
      </w:pPr>
      <w:r w:rsidRPr="00312C99">
        <w:rPr>
          <w:b/>
          <w:bCs/>
          <w:sz w:val="28"/>
          <w:szCs w:val="28"/>
        </w:rPr>
        <w:t>Региональная Общественная Организация «Федерация Шахмат Республики Татарстан»</w:t>
      </w:r>
      <w:r w:rsidR="00B438EC">
        <w:rPr>
          <w:b/>
          <w:bCs/>
          <w:sz w:val="28"/>
          <w:szCs w:val="28"/>
        </w:rPr>
        <w:t xml:space="preserve"> </w:t>
      </w:r>
      <w:r w:rsidRPr="00312C99">
        <w:rPr>
          <w:sz w:val="28"/>
          <w:szCs w:val="28"/>
        </w:rPr>
        <w:t>ИНН 1655063807/КПП 165501001</w:t>
      </w:r>
    </w:p>
    <w:p w:rsidR="00312C99" w:rsidRDefault="00312C99" w:rsidP="00F61E0B">
      <w:pPr>
        <w:pStyle w:val="2"/>
        <w:tabs>
          <w:tab w:val="left" w:pos="142"/>
        </w:tabs>
        <w:spacing w:after="60" w:line="240" w:lineRule="auto"/>
        <w:ind w:firstLine="567"/>
        <w:contextualSpacing/>
        <w:jc w:val="both"/>
        <w:rPr>
          <w:sz w:val="28"/>
          <w:szCs w:val="28"/>
        </w:rPr>
      </w:pPr>
      <w:r w:rsidRPr="00312C99">
        <w:rPr>
          <w:sz w:val="28"/>
          <w:szCs w:val="28"/>
        </w:rPr>
        <w:t xml:space="preserve">Р/счет № 40 703 810 362 190 100 606  </w:t>
      </w:r>
    </w:p>
    <w:p w:rsidR="00312C99" w:rsidRPr="00312C99" w:rsidRDefault="00312C99" w:rsidP="00F61E0B">
      <w:pPr>
        <w:pStyle w:val="2"/>
        <w:tabs>
          <w:tab w:val="left" w:pos="142"/>
        </w:tabs>
        <w:spacing w:after="60" w:line="240" w:lineRule="auto"/>
        <w:ind w:firstLine="567"/>
        <w:contextualSpacing/>
        <w:jc w:val="both"/>
        <w:rPr>
          <w:sz w:val="28"/>
          <w:szCs w:val="28"/>
        </w:rPr>
      </w:pPr>
      <w:r w:rsidRPr="00312C99">
        <w:rPr>
          <w:sz w:val="28"/>
          <w:szCs w:val="28"/>
        </w:rPr>
        <w:t>в Отделении №8610 Сбербанка России г. Казань</w:t>
      </w:r>
    </w:p>
    <w:p w:rsidR="00312C99" w:rsidRPr="00312C99" w:rsidRDefault="00312C99" w:rsidP="00F61E0B">
      <w:pPr>
        <w:pStyle w:val="2"/>
        <w:tabs>
          <w:tab w:val="left" w:pos="142"/>
        </w:tabs>
        <w:spacing w:after="60" w:line="240" w:lineRule="auto"/>
        <w:ind w:firstLine="567"/>
        <w:contextualSpacing/>
        <w:jc w:val="both"/>
        <w:rPr>
          <w:b/>
          <w:bCs/>
          <w:sz w:val="28"/>
          <w:szCs w:val="28"/>
        </w:rPr>
      </w:pPr>
      <w:r w:rsidRPr="00312C99">
        <w:rPr>
          <w:sz w:val="28"/>
          <w:szCs w:val="28"/>
        </w:rPr>
        <w:t>БИК 049205603, кор/счет № 30 101 810 600 000 000 603.</w:t>
      </w:r>
    </w:p>
    <w:p w:rsidR="003F1457" w:rsidRDefault="004C5E0B" w:rsidP="00F61E0B">
      <w:pPr>
        <w:ind w:firstLine="567"/>
        <w:contextualSpacing/>
        <w:jc w:val="both"/>
        <w:rPr>
          <w:sz w:val="28"/>
          <w:szCs w:val="28"/>
        </w:rPr>
      </w:pPr>
      <w:r w:rsidRPr="00A6224D">
        <w:rPr>
          <w:b/>
          <w:sz w:val="28"/>
          <w:szCs w:val="28"/>
        </w:rPr>
        <w:t>В квитанции обязательно указывать</w:t>
      </w:r>
      <w:r w:rsidR="00312C99">
        <w:rPr>
          <w:b/>
          <w:sz w:val="28"/>
          <w:szCs w:val="28"/>
        </w:rPr>
        <w:t>:</w:t>
      </w:r>
      <w:r w:rsidR="00993633">
        <w:rPr>
          <w:b/>
          <w:sz w:val="28"/>
          <w:szCs w:val="28"/>
        </w:rPr>
        <w:t xml:space="preserve"> </w:t>
      </w:r>
      <w:r w:rsidRPr="00312C99">
        <w:rPr>
          <w:sz w:val="28"/>
          <w:szCs w:val="28"/>
        </w:rPr>
        <w:t xml:space="preserve">Ф.И.О участника, сумму взноса, наименование турнира. </w:t>
      </w:r>
      <w:r w:rsidRPr="00E70782">
        <w:rPr>
          <w:sz w:val="28"/>
          <w:szCs w:val="28"/>
        </w:rPr>
        <w:t>В день регистрации при себе иметь</w:t>
      </w:r>
      <w:r w:rsidR="00312C99" w:rsidRPr="00E70782">
        <w:rPr>
          <w:sz w:val="28"/>
          <w:szCs w:val="28"/>
        </w:rPr>
        <w:t>:</w:t>
      </w:r>
      <w:r w:rsidR="00B438EC">
        <w:rPr>
          <w:sz w:val="28"/>
          <w:szCs w:val="28"/>
        </w:rPr>
        <w:t xml:space="preserve"> </w:t>
      </w:r>
      <w:r w:rsidRPr="00312C99">
        <w:rPr>
          <w:sz w:val="28"/>
          <w:szCs w:val="28"/>
        </w:rPr>
        <w:t>квитанцию об оплате, заполненную анкету, ксерокопии паспорта, ИНН, ПСС, медицинскую справку от врача о допуске к соревнованиям.</w:t>
      </w:r>
    </w:p>
    <w:p w:rsidR="00C86E18" w:rsidRDefault="003F1457" w:rsidP="00F61E0B">
      <w:pPr>
        <w:shd w:val="clear" w:color="auto" w:fill="FFFFFF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Вход в игровой зал только в сменной обуви или в бахилах.</w:t>
      </w:r>
    </w:p>
    <w:p w:rsidR="00C86E18" w:rsidRDefault="00C86E18" w:rsidP="00F61E0B">
      <w:pPr>
        <w:shd w:val="clear" w:color="auto" w:fill="FFFFFF"/>
        <w:ind w:firstLine="567"/>
        <w:contextualSpacing/>
        <w:jc w:val="both"/>
        <w:rPr>
          <w:sz w:val="28"/>
          <w:szCs w:val="28"/>
        </w:rPr>
      </w:pPr>
    </w:p>
    <w:p w:rsidR="0017340B" w:rsidRDefault="004C5E0B" w:rsidP="00F61E0B">
      <w:pPr>
        <w:shd w:val="clear" w:color="auto" w:fill="FFFFFF"/>
        <w:ind w:firstLine="5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6.</w:t>
      </w:r>
      <w:r w:rsidRPr="008B47F5">
        <w:rPr>
          <w:b/>
          <w:bCs/>
          <w:sz w:val="28"/>
          <w:szCs w:val="28"/>
        </w:rPr>
        <w:t>ОПРЕДЕЛЕНИЕ И НАГРАЖДЕНИЕ ПОБЕДИТЕЛЕЙ</w:t>
      </w:r>
    </w:p>
    <w:p w:rsidR="00C86E18" w:rsidRDefault="004C5E0B" w:rsidP="00993633">
      <w:pPr>
        <w:ind w:firstLine="539"/>
        <w:contextualSpacing/>
        <w:jc w:val="both"/>
        <w:rPr>
          <w:sz w:val="28"/>
          <w:szCs w:val="28"/>
        </w:rPr>
      </w:pPr>
      <w:r w:rsidRPr="00FD1FAB">
        <w:rPr>
          <w:sz w:val="28"/>
          <w:szCs w:val="28"/>
        </w:rPr>
        <w:t>Победителями</w:t>
      </w:r>
      <w:r w:rsidR="00993633">
        <w:rPr>
          <w:sz w:val="28"/>
          <w:szCs w:val="28"/>
        </w:rPr>
        <w:t xml:space="preserve"> </w:t>
      </w:r>
      <w:r w:rsidRPr="00FD1FAB">
        <w:rPr>
          <w:sz w:val="28"/>
          <w:szCs w:val="28"/>
        </w:rPr>
        <w:t xml:space="preserve">чемпионатов </w:t>
      </w:r>
      <w:r>
        <w:rPr>
          <w:sz w:val="28"/>
          <w:szCs w:val="28"/>
        </w:rPr>
        <w:t xml:space="preserve">РТ </w:t>
      </w:r>
      <w:r w:rsidR="00C86E18">
        <w:rPr>
          <w:sz w:val="28"/>
          <w:szCs w:val="28"/>
        </w:rPr>
        <w:t>по быстрым шахматам и блицу</w:t>
      </w:r>
      <w:r w:rsidR="00993633">
        <w:rPr>
          <w:sz w:val="28"/>
          <w:szCs w:val="28"/>
        </w:rPr>
        <w:t xml:space="preserve"> </w:t>
      </w:r>
      <w:r w:rsidRPr="00FD1FAB">
        <w:rPr>
          <w:sz w:val="28"/>
          <w:szCs w:val="28"/>
        </w:rPr>
        <w:t>считаются участники, набравшие наибольшее количество очков.</w:t>
      </w:r>
    </w:p>
    <w:p w:rsidR="00CD3B6C" w:rsidRPr="00BA3FDA" w:rsidRDefault="004C5E0B" w:rsidP="00993633">
      <w:pPr>
        <w:pStyle w:val="Standard"/>
        <w:ind w:firstLine="539"/>
        <w:contextualSpacing/>
        <w:jc w:val="both"/>
        <w:rPr>
          <w:sz w:val="28"/>
          <w:szCs w:val="28"/>
        </w:rPr>
      </w:pPr>
      <w:r w:rsidRPr="00FD1FAB">
        <w:rPr>
          <w:sz w:val="28"/>
          <w:szCs w:val="28"/>
        </w:rPr>
        <w:t xml:space="preserve">При равенстве очков сравниваются последовательно: </w:t>
      </w:r>
      <w:r w:rsidR="003018B7">
        <w:rPr>
          <w:sz w:val="28"/>
          <w:szCs w:val="28"/>
        </w:rPr>
        <w:t>1) усеченный коэф. Бухгольца, 2) коэф. Бухгольца, 3) количество побед, 4) личная встреча, 5)</w:t>
      </w:r>
      <w:r w:rsidR="003018B7" w:rsidRPr="008B00D3">
        <w:rPr>
          <w:sz w:val="28"/>
          <w:szCs w:val="28"/>
        </w:rPr>
        <w:t xml:space="preserve">число партий, сыгранных черными фигурами (несыгранные партии считаются </w:t>
      </w:r>
      <w:r w:rsidR="003018B7">
        <w:rPr>
          <w:sz w:val="28"/>
          <w:szCs w:val="28"/>
        </w:rPr>
        <w:t>как «игранные» белыми фигурами), 6)</w:t>
      </w:r>
      <w:r w:rsidR="003018B7" w:rsidRPr="0041427C">
        <w:rPr>
          <w:sz w:val="28"/>
          <w:szCs w:val="28"/>
        </w:rPr>
        <w:t>средний российский рейтинг соперников</w:t>
      </w:r>
      <w:r w:rsidR="003018B7">
        <w:rPr>
          <w:sz w:val="28"/>
          <w:szCs w:val="28"/>
        </w:rPr>
        <w:t>.</w:t>
      </w:r>
    </w:p>
    <w:p w:rsidR="00C86E18" w:rsidRDefault="004C5E0B" w:rsidP="00993633">
      <w:pPr>
        <w:pStyle w:val="Standard"/>
        <w:ind w:firstLine="539"/>
        <w:contextualSpacing/>
        <w:jc w:val="both"/>
        <w:rPr>
          <w:sz w:val="28"/>
          <w:szCs w:val="28"/>
        </w:rPr>
      </w:pPr>
      <w:r w:rsidRPr="00FD1FAB">
        <w:rPr>
          <w:sz w:val="28"/>
          <w:szCs w:val="28"/>
        </w:rPr>
        <w:t>Участники, занявшие первые места в каждом из турниров, награждаются дипломами, медалями и кубками. Участники, занявшие 2-е и 3-е места в каждом из турниров, награждаются дипломами и медалями.</w:t>
      </w:r>
    </w:p>
    <w:p w:rsidR="004C5E0B" w:rsidRDefault="00EA3492" w:rsidP="00993633">
      <w:pPr>
        <w:shd w:val="clear" w:color="auto" w:fill="FFFFFF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Специа</w:t>
      </w:r>
      <w:r w:rsidR="004C5E0B">
        <w:rPr>
          <w:sz w:val="28"/>
          <w:szCs w:val="28"/>
        </w:rPr>
        <w:t>льные призы устанавливаются:</w:t>
      </w:r>
    </w:p>
    <w:p w:rsidR="004C5E0B" w:rsidRDefault="004C5E0B" w:rsidP="00993633">
      <w:pPr>
        <w:shd w:val="clear" w:color="auto" w:fill="FFFFFF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-лучшим ветеранам 19</w:t>
      </w:r>
      <w:r w:rsidR="00AA62CF">
        <w:rPr>
          <w:sz w:val="28"/>
          <w:szCs w:val="28"/>
        </w:rPr>
        <w:t>6</w:t>
      </w:r>
      <w:r w:rsidR="00544AA1">
        <w:rPr>
          <w:sz w:val="28"/>
          <w:szCs w:val="28"/>
        </w:rPr>
        <w:t>6</w:t>
      </w:r>
      <w:r>
        <w:rPr>
          <w:sz w:val="28"/>
          <w:szCs w:val="28"/>
        </w:rPr>
        <w:t xml:space="preserve"> г.р. и старше</w:t>
      </w:r>
      <w:r w:rsidR="005A2871">
        <w:rPr>
          <w:sz w:val="28"/>
          <w:szCs w:val="28"/>
        </w:rPr>
        <w:t>;</w:t>
      </w:r>
    </w:p>
    <w:p w:rsidR="004C5E0B" w:rsidRDefault="004C5E0B" w:rsidP="00993633">
      <w:pPr>
        <w:shd w:val="clear" w:color="auto" w:fill="FFFFFF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-лучшим шахматистам из городов и сельских районов РТ (кроме Казани)</w:t>
      </w:r>
      <w:r w:rsidR="002035DA">
        <w:rPr>
          <w:sz w:val="28"/>
          <w:szCs w:val="28"/>
        </w:rPr>
        <w:t>.</w:t>
      </w:r>
    </w:p>
    <w:p w:rsidR="004C5E0B" w:rsidRPr="006F4AD0" w:rsidRDefault="00F25365" w:rsidP="00993633">
      <w:pPr>
        <w:shd w:val="clear" w:color="auto" w:fill="FFFFFF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Все собранные вступительные взносы поступают в призовой фонд соревнования</w:t>
      </w:r>
      <w:r w:rsidR="00E5277C">
        <w:rPr>
          <w:sz w:val="28"/>
          <w:szCs w:val="28"/>
        </w:rPr>
        <w:t>.</w:t>
      </w:r>
    </w:p>
    <w:p w:rsidR="004C5E0B" w:rsidRPr="006F4AD0" w:rsidRDefault="00F25365" w:rsidP="00993633">
      <w:pPr>
        <w:shd w:val="clear" w:color="auto" w:fill="FFFFFF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C5E0B">
        <w:rPr>
          <w:sz w:val="28"/>
          <w:szCs w:val="28"/>
        </w:rPr>
        <w:t>ризовой фонд</w:t>
      </w:r>
      <w:r w:rsidR="00993633">
        <w:rPr>
          <w:sz w:val="28"/>
          <w:szCs w:val="28"/>
        </w:rPr>
        <w:t xml:space="preserve"> </w:t>
      </w:r>
      <w:r w:rsidR="00EA3492" w:rsidRPr="00FD1FAB">
        <w:rPr>
          <w:sz w:val="28"/>
          <w:szCs w:val="28"/>
        </w:rPr>
        <w:t xml:space="preserve">мужского и женского чемпионатов </w:t>
      </w:r>
      <w:r w:rsidR="00EA3492">
        <w:rPr>
          <w:sz w:val="28"/>
          <w:szCs w:val="28"/>
        </w:rPr>
        <w:t xml:space="preserve">РТ по быстрым шахматам и блицу </w:t>
      </w:r>
      <w:r>
        <w:rPr>
          <w:sz w:val="28"/>
          <w:szCs w:val="28"/>
        </w:rPr>
        <w:t>формируется из средств федерации</w:t>
      </w:r>
      <w:r w:rsidR="00EA3492">
        <w:rPr>
          <w:sz w:val="28"/>
          <w:szCs w:val="28"/>
        </w:rPr>
        <w:t xml:space="preserve"> шахмат РТ</w:t>
      </w:r>
      <w:r>
        <w:rPr>
          <w:sz w:val="28"/>
          <w:szCs w:val="28"/>
        </w:rPr>
        <w:t xml:space="preserve"> и вступительных взносов участников и</w:t>
      </w:r>
      <w:r w:rsidR="004C5E0B">
        <w:rPr>
          <w:sz w:val="28"/>
          <w:szCs w:val="28"/>
        </w:rPr>
        <w:t xml:space="preserve"> составляет</w:t>
      </w:r>
      <w:r w:rsidR="00993633">
        <w:rPr>
          <w:sz w:val="28"/>
          <w:szCs w:val="28"/>
        </w:rPr>
        <w:t xml:space="preserve"> </w:t>
      </w:r>
      <w:r w:rsidR="00EA3492">
        <w:rPr>
          <w:sz w:val="28"/>
          <w:szCs w:val="28"/>
        </w:rPr>
        <w:t>не менее 2</w:t>
      </w:r>
      <w:r w:rsidR="00055DFC">
        <w:rPr>
          <w:sz w:val="28"/>
          <w:szCs w:val="28"/>
        </w:rPr>
        <w:t>5</w:t>
      </w:r>
      <w:r w:rsidR="007C35AC">
        <w:rPr>
          <w:sz w:val="28"/>
          <w:szCs w:val="28"/>
        </w:rPr>
        <w:t>0000(</w:t>
      </w:r>
      <w:r w:rsidR="00EA3492">
        <w:rPr>
          <w:sz w:val="28"/>
          <w:szCs w:val="28"/>
        </w:rPr>
        <w:t>Двести</w:t>
      </w:r>
      <w:r w:rsidR="00055DFC">
        <w:rPr>
          <w:sz w:val="28"/>
          <w:szCs w:val="28"/>
        </w:rPr>
        <w:t xml:space="preserve"> пятьдесят</w:t>
      </w:r>
      <w:r w:rsidR="007C35AC">
        <w:rPr>
          <w:sz w:val="28"/>
          <w:szCs w:val="28"/>
        </w:rPr>
        <w:t xml:space="preserve"> тысяч рублей)</w:t>
      </w:r>
      <w:r w:rsidR="00EA3492">
        <w:rPr>
          <w:sz w:val="28"/>
          <w:szCs w:val="28"/>
        </w:rPr>
        <w:t>.</w:t>
      </w:r>
    </w:p>
    <w:p w:rsidR="004C5E0B" w:rsidRDefault="004C5E0B" w:rsidP="00993633">
      <w:pPr>
        <w:shd w:val="clear" w:color="auto" w:fill="FFFFFF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Призы не делятся. Участник может получить только один приз.</w:t>
      </w:r>
    </w:p>
    <w:p w:rsidR="00807DCA" w:rsidRDefault="004C5E0B" w:rsidP="00993633">
      <w:pPr>
        <w:shd w:val="clear" w:color="auto" w:fill="FFFFFF"/>
        <w:ind w:firstLine="539"/>
        <w:contextualSpacing/>
        <w:jc w:val="both"/>
        <w:rPr>
          <w:b/>
          <w:sz w:val="28"/>
          <w:szCs w:val="28"/>
        </w:rPr>
      </w:pPr>
      <w:r w:rsidRPr="0085714B">
        <w:rPr>
          <w:b/>
          <w:sz w:val="28"/>
          <w:szCs w:val="28"/>
        </w:rPr>
        <w:t>Призы выдаются участникам на церемонии закрытия соревнований и в дальнейшем не высылаются и не выдаются.</w:t>
      </w:r>
    </w:p>
    <w:p w:rsidR="005C0A5E" w:rsidRDefault="005C0A5E" w:rsidP="00993633">
      <w:pPr>
        <w:shd w:val="clear" w:color="auto" w:fill="FFFFFF"/>
        <w:ind w:firstLine="539"/>
        <w:contextualSpacing/>
        <w:jc w:val="both"/>
        <w:rPr>
          <w:b/>
          <w:sz w:val="28"/>
          <w:szCs w:val="28"/>
        </w:rPr>
      </w:pPr>
    </w:p>
    <w:p w:rsidR="00807DCA" w:rsidRPr="00AD09ED" w:rsidRDefault="00807DCA" w:rsidP="00C2223B">
      <w:pPr>
        <w:shd w:val="clear" w:color="auto" w:fill="FFFFFF"/>
        <w:ind w:left="5" w:firstLine="540"/>
        <w:jc w:val="center"/>
        <w:rPr>
          <w:b/>
          <w:bCs/>
          <w:sz w:val="28"/>
          <w:szCs w:val="28"/>
        </w:rPr>
      </w:pPr>
      <w:r w:rsidRPr="00807DCA">
        <w:rPr>
          <w:b/>
          <w:sz w:val="28"/>
          <w:szCs w:val="28"/>
        </w:rPr>
        <w:t>7.</w:t>
      </w:r>
      <w:r w:rsidRPr="00C40583">
        <w:rPr>
          <w:b/>
          <w:bCs/>
          <w:sz w:val="28"/>
          <w:szCs w:val="28"/>
        </w:rPr>
        <w:t>ФИНАНСОВЫЕ</w:t>
      </w:r>
      <w:r w:rsidR="004C5E0B" w:rsidRPr="00C40583">
        <w:rPr>
          <w:b/>
          <w:bCs/>
          <w:sz w:val="28"/>
          <w:szCs w:val="28"/>
        </w:rPr>
        <w:t>УСЛОВИЯ</w:t>
      </w:r>
    </w:p>
    <w:p w:rsidR="00E419FC" w:rsidRDefault="004C5E0B" w:rsidP="00E419FC">
      <w:pPr>
        <w:shd w:val="clear" w:color="auto" w:fill="FFFFFF"/>
        <w:ind w:left="5" w:firstLine="540"/>
        <w:jc w:val="both"/>
        <w:rPr>
          <w:sz w:val="28"/>
          <w:szCs w:val="28"/>
        </w:rPr>
      </w:pPr>
      <w:r w:rsidRPr="00A346FA">
        <w:rPr>
          <w:sz w:val="28"/>
          <w:szCs w:val="28"/>
        </w:rPr>
        <w:t>Все</w:t>
      </w:r>
      <w:r w:rsidR="00993633">
        <w:rPr>
          <w:sz w:val="28"/>
          <w:szCs w:val="28"/>
        </w:rPr>
        <w:t xml:space="preserve"> </w:t>
      </w:r>
      <w:r w:rsidRPr="00A346FA">
        <w:rPr>
          <w:sz w:val="28"/>
          <w:szCs w:val="28"/>
        </w:rPr>
        <w:t xml:space="preserve">расходы, связанные с участием в соревнованиях (проезд, суточные, питание, размещение, </w:t>
      </w:r>
      <w:r w:rsidR="0042417A">
        <w:rPr>
          <w:sz w:val="28"/>
          <w:szCs w:val="28"/>
        </w:rPr>
        <w:t>вступитель</w:t>
      </w:r>
      <w:r w:rsidRPr="00A346FA">
        <w:rPr>
          <w:sz w:val="28"/>
          <w:szCs w:val="28"/>
        </w:rPr>
        <w:t>ный взнос), несут командирующие организации.</w:t>
      </w:r>
      <w:r w:rsidR="00B56CF3">
        <w:rPr>
          <w:sz w:val="28"/>
          <w:szCs w:val="28"/>
        </w:rPr>
        <w:t xml:space="preserve"> </w:t>
      </w:r>
      <w:r w:rsidRPr="00E70782">
        <w:rPr>
          <w:sz w:val="28"/>
          <w:szCs w:val="28"/>
        </w:rPr>
        <w:t>Расходы по оплате работы судейской коллегии</w:t>
      </w:r>
      <w:r w:rsidR="002114C7" w:rsidRPr="00E70782">
        <w:rPr>
          <w:sz w:val="28"/>
          <w:szCs w:val="28"/>
        </w:rPr>
        <w:t xml:space="preserve"> и</w:t>
      </w:r>
      <w:r w:rsidRPr="00E70782">
        <w:rPr>
          <w:sz w:val="28"/>
          <w:szCs w:val="28"/>
        </w:rPr>
        <w:t xml:space="preserve"> обслуживающего пер</w:t>
      </w:r>
      <w:r w:rsidR="00E419FC">
        <w:rPr>
          <w:sz w:val="28"/>
          <w:szCs w:val="28"/>
        </w:rPr>
        <w:t xml:space="preserve">сонала осуществляется за  счет </w:t>
      </w:r>
      <w:r w:rsidRPr="00E70782">
        <w:rPr>
          <w:sz w:val="28"/>
          <w:szCs w:val="28"/>
        </w:rPr>
        <w:t xml:space="preserve">средств </w:t>
      </w:r>
      <w:r w:rsidR="002114C7" w:rsidRPr="00E70782">
        <w:rPr>
          <w:sz w:val="28"/>
          <w:szCs w:val="28"/>
        </w:rPr>
        <w:t>ФШ РТ</w:t>
      </w:r>
      <w:r w:rsidRPr="00E70782">
        <w:rPr>
          <w:sz w:val="28"/>
          <w:szCs w:val="28"/>
        </w:rPr>
        <w:t>.</w:t>
      </w:r>
    </w:p>
    <w:p w:rsidR="00EA3492" w:rsidRDefault="00807DCA" w:rsidP="00E419FC">
      <w:pPr>
        <w:shd w:val="clear" w:color="auto" w:fill="FFFFFF"/>
        <w:ind w:left="5"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8.РАЗМЕЩЕНИЕ</w:t>
      </w:r>
    </w:p>
    <w:p w:rsidR="00EA3492" w:rsidRDefault="00EA3492" w:rsidP="00C2223B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  <w:r w:rsidRPr="00C2223B">
        <w:rPr>
          <w:rFonts w:ascii="Times New Roman" w:hAnsi="Times New Roman"/>
          <w:sz w:val="28"/>
          <w:szCs w:val="28"/>
        </w:rPr>
        <w:t>По вопросам проживания иногородних участников обраща</w:t>
      </w:r>
      <w:r w:rsidR="003018B7">
        <w:rPr>
          <w:rFonts w:ascii="Times New Roman" w:hAnsi="Times New Roman"/>
          <w:sz w:val="28"/>
          <w:szCs w:val="28"/>
        </w:rPr>
        <w:t>ться в организационный комитет. т</w:t>
      </w:r>
      <w:r w:rsidRPr="00C2223B">
        <w:rPr>
          <w:rFonts w:ascii="Times New Roman" w:hAnsi="Times New Roman"/>
          <w:sz w:val="28"/>
          <w:szCs w:val="28"/>
        </w:rPr>
        <w:t>ел. для справок:</w:t>
      </w:r>
      <w:r w:rsidR="00993633">
        <w:rPr>
          <w:rFonts w:ascii="Times New Roman" w:hAnsi="Times New Roman"/>
          <w:sz w:val="28"/>
          <w:szCs w:val="28"/>
        </w:rPr>
        <w:t xml:space="preserve"> </w:t>
      </w:r>
      <w:r w:rsidRPr="00C2223B">
        <w:rPr>
          <w:rFonts w:ascii="Times New Roman" w:hAnsi="Times New Roman"/>
          <w:sz w:val="28"/>
          <w:szCs w:val="28"/>
        </w:rPr>
        <w:t>89033886157</w:t>
      </w:r>
      <w:r w:rsidR="00993633">
        <w:rPr>
          <w:rFonts w:ascii="Times New Roman" w:hAnsi="Times New Roman"/>
          <w:sz w:val="28"/>
          <w:szCs w:val="28"/>
        </w:rPr>
        <w:t xml:space="preserve"> </w:t>
      </w:r>
      <w:r w:rsidRPr="00C2223B">
        <w:rPr>
          <w:rFonts w:ascii="Times New Roman" w:hAnsi="Times New Roman"/>
          <w:sz w:val="28"/>
          <w:szCs w:val="28"/>
        </w:rPr>
        <w:t>.</w:t>
      </w:r>
    </w:p>
    <w:p w:rsidR="005C0A5E" w:rsidRDefault="005C0A5E" w:rsidP="00C2223B">
      <w:pPr>
        <w:pStyle w:val="ac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C5E0B" w:rsidRDefault="004C5E0B" w:rsidP="00C2223B">
      <w:pPr>
        <w:tabs>
          <w:tab w:val="num" w:pos="0"/>
        </w:tabs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</w:t>
      </w:r>
      <w:r w:rsidRPr="00686FED">
        <w:rPr>
          <w:b/>
          <w:bCs/>
          <w:sz w:val="28"/>
          <w:szCs w:val="28"/>
        </w:rPr>
        <w:t>ЗАЯВКИ</w:t>
      </w:r>
    </w:p>
    <w:p w:rsidR="00EA3492" w:rsidRDefault="004C5E0B" w:rsidP="00055DFC">
      <w:pPr>
        <w:shd w:val="clear" w:color="auto" w:fill="FFFFFF"/>
        <w:ind w:right="-1" w:firstLine="567"/>
        <w:jc w:val="both"/>
      </w:pPr>
      <w:r w:rsidRPr="006C606B">
        <w:rPr>
          <w:sz w:val="28"/>
          <w:szCs w:val="28"/>
        </w:rPr>
        <w:t>Заявки, заверенные врачом</w:t>
      </w:r>
      <w:r w:rsidR="00F01A2F">
        <w:rPr>
          <w:sz w:val="28"/>
          <w:szCs w:val="28"/>
        </w:rPr>
        <w:t xml:space="preserve"> и копии квитанций</w:t>
      </w:r>
      <w:r w:rsidRPr="006C606B">
        <w:rPr>
          <w:sz w:val="28"/>
          <w:szCs w:val="28"/>
        </w:rPr>
        <w:t xml:space="preserve"> представляются в </w:t>
      </w:r>
      <w:r w:rsidR="009254B9">
        <w:rPr>
          <w:bCs/>
          <w:sz w:val="28"/>
          <w:szCs w:val="28"/>
        </w:rPr>
        <w:t xml:space="preserve">оф.47 ФШРТ или по электронной почте </w:t>
      </w:r>
      <w:hyperlink r:id="rId9" w:history="1">
        <w:r w:rsidR="009254B9" w:rsidRPr="008C34C5">
          <w:rPr>
            <w:rStyle w:val="a5"/>
            <w:sz w:val="28"/>
            <w:szCs w:val="28"/>
          </w:rPr>
          <w:t>tat-chess@mail.ru</w:t>
        </w:r>
      </w:hyperlink>
    </w:p>
    <w:p w:rsidR="00C2223B" w:rsidRPr="006C606B" w:rsidRDefault="00C2223B" w:rsidP="00055DFC">
      <w:pPr>
        <w:shd w:val="clear" w:color="auto" w:fill="FFFFFF"/>
        <w:ind w:right="-1" w:firstLine="567"/>
        <w:jc w:val="both"/>
        <w:rPr>
          <w:sz w:val="28"/>
          <w:szCs w:val="28"/>
        </w:rPr>
      </w:pPr>
    </w:p>
    <w:p w:rsidR="00E70782" w:rsidRPr="00C46EBB" w:rsidRDefault="004C5E0B" w:rsidP="00C2223B">
      <w:pPr>
        <w:pStyle w:val="a6"/>
        <w:numPr>
          <w:ilvl w:val="0"/>
          <w:numId w:val="10"/>
        </w:numPr>
        <w:tabs>
          <w:tab w:val="clear" w:pos="1035"/>
          <w:tab w:val="num" w:pos="0"/>
        </w:tabs>
        <w:ind w:left="0" w:firstLine="567"/>
        <w:jc w:val="center"/>
        <w:rPr>
          <w:b/>
          <w:sz w:val="28"/>
          <w:szCs w:val="28"/>
        </w:rPr>
      </w:pPr>
      <w:r w:rsidRPr="00694632">
        <w:rPr>
          <w:b/>
          <w:sz w:val="28"/>
          <w:szCs w:val="28"/>
        </w:rPr>
        <w:t>ПОВЕДЕНИЕ ИГРОКОВ</w:t>
      </w:r>
      <w:r w:rsidR="00BA3FDA">
        <w:rPr>
          <w:b/>
          <w:sz w:val="28"/>
          <w:szCs w:val="28"/>
        </w:rPr>
        <w:t xml:space="preserve"> И</w:t>
      </w:r>
      <w:r w:rsidR="00F72419">
        <w:rPr>
          <w:b/>
          <w:sz w:val="28"/>
          <w:szCs w:val="28"/>
        </w:rPr>
        <w:t xml:space="preserve"> ОБЕСПЕЧЕНИЕ БЕЗОПАСНОСТИ УЧАСТНИКОВ И ЗРИТЕЛЕЙ</w:t>
      </w:r>
    </w:p>
    <w:p w:rsidR="004C5E0B" w:rsidRDefault="004C5E0B" w:rsidP="002114C7">
      <w:pPr>
        <w:pStyle w:val="a6"/>
        <w:ind w:firstLine="540"/>
        <w:jc w:val="both"/>
        <w:rPr>
          <w:sz w:val="28"/>
          <w:szCs w:val="28"/>
        </w:rPr>
      </w:pPr>
      <w:r w:rsidRPr="00694632">
        <w:rPr>
          <w:sz w:val="28"/>
          <w:szCs w:val="28"/>
        </w:rPr>
        <w:t>Не допускается поведение участников, нарушающее основные требования Правил шахмат и наносящие вред имиджу шахматной игры. За действия, дискредитирующие шахматы (хулиганство, пьянство, неуважительное отношение к сопернику и т.п.) организаторы и судейская коллегия могут применить меры наказания вплоть до и</w:t>
      </w:r>
      <w:r>
        <w:rPr>
          <w:sz w:val="28"/>
          <w:szCs w:val="28"/>
        </w:rPr>
        <w:t>сключения нарушителя из турнира.</w:t>
      </w:r>
    </w:p>
    <w:p w:rsidR="00772B4B" w:rsidRPr="00955213" w:rsidRDefault="00772B4B" w:rsidP="00772B4B">
      <w:pPr>
        <w:widowControl/>
        <w:autoSpaceDE/>
        <w:autoSpaceDN/>
        <w:adjustRightInd/>
        <w:ind w:firstLine="567"/>
        <w:jc w:val="both"/>
        <w:rPr>
          <w:sz w:val="28"/>
          <w:szCs w:val="22"/>
          <w:lang w:eastAsia="en-US"/>
        </w:rPr>
      </w:pPr>
      <w:r w:rsidRPr="00955213">
        <w:rPr>
          <w:sz w:val="28"/>
          <w:szCs w:val="22"/>
          <w:lang w:eastAsia="en-US"/>
        </w:rPr>
        <w:t>Обеспечение безопасности участн</w:t>
      </w:r>
      <w:r>
        <w:rPr>
          <w:sz w:val="28"/>
          <w:szCs w:val="22"/>
          <w:lang w:eastAsia="en-US"/>
        </w:rPr>
        <w:t>иков</w:t>
      </w:r>
      <w:r w:rsidRPr="00955213">
        <w:rPr>
          <w:sz w:val="28"/>
          <w:szCs w:val="22"/>
          <w:lang w:eastAsia="en-US"/>
        </w:rPr>
        <w:t xml:space="preserve">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18.04.2014 № 353.</w:t>
      </w:r>
    </w:p>
    <w:p w:rsidR="00EC51F5" w:rsidRDefault="00EC51F5" w:rsidP="00C2223B">
      <w:pPr>
        <w:pStyle w:val="Default"/>
        <w:jc w:val="center"/>
      </w:pPr>
    </w:p>
    <w:p w:rsidR="00055DFC" w:rsidRDefault="004C5E0B" w:rsidP="00C2223B">
      <w:pPr>
        <w:pStyle w:val="Default"/>
        <w:jc w:val="center"/>
      </w:pPr>
      <w:r w:rsidRPr="00F641CB">
        <w:t>ДАННОЕ ПОЛОЖЕНИЕ ЯВЛЯЕТСЯ ОФИЦИАЛЬНЫМ</w:t>
      </w:r>
    </w:p>
    <w:p w:rsidR="004C5E0B" w:rsidRDefault="004C5E0B" w:rsidP="00C2223B">
      <w:pPr>
        <w:pStyle w:val="Default"/>
        <w:jc w:val="center"/>
      </w:pPr>
      <w:r w:rsidRPr="00F641CB">
        <w:t>ВЫЗОВОМ   НА СОРЕВНОВАНИЯ</w:t>
      </w:r>
      <w:r>
        <w:t>.</w:t>
      </w:r>
    </w:p>
    <w:sectPr w:rsidR="004C5E0B" w:rsidSect="00C2223B">
      <w:footerReference w:type="even" r:id="rId10"/>
      <w:footerReference w:type="default" r:id="rId11"/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5F79" w:rsidRDefault="00AF5F79">
      <w:r>
        <w:separator/>
      </w:r>
    </w:p>
  </w:endnote>
  <w:endnote w:type="continuationSeparator" w:id="1">
    <w:p w:rsidR="00AF5F79" w:rsidRDefault="00AF5F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1CB" w:rsidRDefault="0023108C" w:rsidP="00156C99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F641CB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641CB" w:rsidRDefault="00F641CB" w:rsidP="00F641CB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1CB" w:rsidRDefault="0023108C" w:rsidP="00156C99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F641CB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AF5F79">
      <w:rPr>
        <w:rStyle w:val="aa"/>
        <w:noProof/>
      </w:rPr>
      <w:t>1</w:t>
    </w:r>
    <w:r>
      <w:rPr>
        <w:rStyle w:val="aa"/>
      </w:rPr>
      <w:fldChar w:fldCharType="end"/>
    </w:r>
  </w:p>
  <w:p w:rsidR="00F641CB" w:rsidRDefault="00F641CB" w:rsidP="00F641CB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5F79" w:rsidRDefault="00AF5F79">
      <w:r>
        <w:separator/>
      </w:r>
    </w:p>
  </w:footnote>
  <w:footnote w:type="continuationSeparator" w:id="1">
    <w:p w:rsidR="00AF5F79" w:rsidRDefault="00AF5F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53A06A0"/>
    <w:lvl w:ilvl="0">
      <w:numFmt w:val="bullet"/>
      <w:lvlText w:val="*"/>
      <w:lvlJc w:val="left"/>
    </w:lvl>
  </w:abstractNum>
  <w:abstractNum w:abstractNumId="1">
    <w:nsid w:val="02C44516"/>
    <w:multiLevelType w:val="hybridMultilevel"/>
    <w:tmpl w:val="BCE653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7A44E95"/>
    <w:multiLevelType w:val="hybridMultilevel"/>
    <w:tmpl w:val="6FEE6AF2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1A53D6"/>
    <w:multiLevelType w:val="hybridMultilevel"/>
    <w:tmpl w:val="63D098C4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C084B9B"/>
    <w:multiLevelType w:val="hybridMultilevel"/>
    <w:tmpl w:val="5262D86A"/>
    <w:lvl w:ilvl="0" w:tplc="5F0003CE">
      <w:start w:val="14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42A4B0D"/>
    <w:multiLevelType w:val="hybridMultilevel"/>
    <w:tmpl w:val="02BC56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5EA5F08"/>
    <w:multiLevelType w:val="hybridMultilevel"/>
    <w:tmpl w:val="FB047AF8"/>
    <w:lvl w:ilvl="0" w:tplc="57C23F34">
      <w:start w:val="2"/>
      <w:numFmt w:val="bullet"/>
      <w:lvlText w:val=""/>
      <w:lvlJc w:val="left"/>
      <w:pPr>
        <w:ind w:left="927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4B7B6DAA"/>
    <w:multiLevelType w:val="hybridMultilevel"/>
    <w:tmpl w:val="5DBC5A18"/>
    <w:lvl w:ilvl="0" w:tplc="AAE47176">
      <w:start w:val="14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9FA14B8"/>
    <w:multiLevelType w:val="hybridMultilevel"/>
    <w:tmpl w:val="561CC722"/>
    <w:lvl w:ilvl="0" w:tplc="74A41DEC">
      <w:start w:val="2"/>
      <w:numFmt w:val="bullet"/>
      <w:lvlText w:val=""/>
      <w:lvlJc w:val="left"/>
      <w:pPr>
        <w:ind w:left="1287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AC67463"/>
    <w:multiLevelType w:val="hybridMultilevel"/>
    <w:tmpl w:val="3CCE2D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33B76EE"/>
    <w:multiLevelType w:val="hybridMultilevel"/>
    <w:tmpl w:val="C72674F8"/>
    <w:lvl w:ilvl="0" w:tplc="218078AC">
      <w:start w:val="10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1">
    <w:nsid w:val="7B8F7212"/>
    <w:multiLevelType w:val="hybridMultilevel"/>
    <w:tmpl w:val="D1B23758"/>
    <w:lvl w:ilvl="0" w:tplc="BEB6CB2C">
      <w:start w:val="1"/>
      <w:numFmt w:val="decimal"/>
      <w:lvlText w:val="%1."/>
      <w:lvlJc w:val="left"/>
      <w:pPr>
        <w:ind w:left="93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2" w:hanging="180"/>
      </w:pPr>
      <w:rPr>
        <w:rFonts w:cs="Times New Roman"/>
      </w:rPr>
    </w:lvl>
  </w:abstractNum>
  <w:num w:numId="1">
    <w:abstractNumId w:val="5"/>
  </w:num>
  <w:num w:numId="2">
    <w:abstractNumId w:val="9"/>
  </w:num>
  <w:num w:numId="3">
    <w:abstractNumId w:val="0"/>
    <w:lvlOverride w:ilvl="0">
      <w:lvl w:ilvl="0">
        <w:numFmt w:val="bullet"/>
        <w:lvlText w:val="•"/>
        <w:legacy w:legacy="1" w:legacySpace="0" w:legacyIndent="33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6"/>
  </w:num>
  <w:num w:numId="7">
    <w:abstractNumId w:val="8"/>
  </w:num>
  <w:num w:numId="8">
    <w:abstractNumId w:val="11"/>
  </w:num>
  <w:num w:numId="9">
    <w:abstractNumId w:val="3"/>
  </w:num>
  <w:num w:numId="10">
    <w:abstractNumId w:val="10"/>
  </w:num>
  <w:num w:numId="11">
    <w:abstractNumId w:val="4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3A3827"/>
    <w:rsid w:val="000105A0"/>
    <w:rsid w:val="00010BAF"/>
    <w:rsid w:val="00011606"/>
    <w:rsid w:val="00015582"/>
    <w:rsid w:val="00022DBA"/>
    <w:rsid w:val="00030B35"/>
    <w:rsid w:val="000321D0"/>
    <w:rsid w:val="00043567"/>
    <w:rsid w:val="0005047D"/>
    <w:rsid w:val="00051C89"/>
    <w:rsid w:val="00052D00"/>
    <w:rsid w:val="00054F77"/>
    <w:rsid w:val="00055DFC"/>
    <w:rsid w:val="000625EF"/>
    <w:rsid w:val="00087366"/>
    <w:rsid w:val="000960AC"/>
    <w:rsid w:val="000A4FC0"/>
    <w:rsid w:val="000C14DA"/>
    <w:rsid w:val="000C2D67"/>
    <w:rsid w:val="000D7735"/>
    <w:rsid w:val="000E0B5B"/>
    <w:rsid w:val="000F20E8"/>
    <w:rsid w:val="000F2207"/>
    <w:rsid w:val="00106F62"/>
    <w:rsid w:val="00110A5A"/>
    <w:rsid w:val="0011285C"/>
    <w:rsid w:val="00116319"/>
    <w:rsid w:val="00123EEE"/>
    <w:rsid w:val="00125536"/>
    <w:rsid w:val="0013103D"/>
    <w:rsid w:val="0013125F"/>
    <w:rsid w:val="0013240F"/>
    <w:rsid w:val="001451CB"/>
    <w:rsid w:val="001531EE"/>
    <w:rsid w:val="00156C99"/>
    <w:rsid w:val="00170BE7"/>
    <w:rsid w:val="0017340B"/>
    <w:rsid w:val="00186270"/>
    <w:rsid w:val="00187A95"/>
    <w:rsid w:val="00192CA6"/>
    <w:rsid w:val="00193DBD"/>
    <w:rsid w:val="001A06FB"/>
    <w:rsid w:val="001B3D0E"/>
    <w:rsid w:val="001C1C9D"/>
    <w:rsid w:val="001E2A05"/>
    <w:rsid w:val="001E59F5"/>
    <w:rsid w:val="001E6A9B"/>
    <w:rsid w:val="002035DA"/>
    <w:rsid w:val="0020511A"/>
    <w:rsid w:val="002114C7"/>
    <w:rsid w:val="00213036"/>
    <w:rsid w:val="002240A5"/>
    <w:rsid w:val="0023108C"/>
    <w:rsid w:val="00261B41"/>
    <w:rsid w:val="00262D79"/>
    <w:rsid w:val="00270DE1"/>
    <w:rsid w:val="00273912"/>
    <w:rsid w:val="002750FC"/>
    <w:rsid w:val="0028597F"/>
    <w:rsid w:val="002A7399"/>
    <w:rsid w:val="002C60D4"/>
    <w:rsid w:val="002C6D0D"/>
    <w:rsid w:val="002C7A07"/>
    <w:rsid w:val="002D31D0"/>
    <w:rsid w:val="003018B7"/>
    <w:rsid w:val="0031185F"/>
    <w:rsid w:val="00312C99"/>
    <w:rsid w:val="003245F7"/>
    <w:rsid w:val="00325160"/>
    <w:rsid w:val="003370E0"/>
    <w:rsid w:val="00340775"/>
    <w:rsid w:val="00343926"/>
    <w:rsid w:val="00351A16"/>
    <w:rsid w:val="00352189"/>
    <w:rsid w:val="003545C3"/>
    <w:rsid w:val="003740CE"/>
    <w:rsid w:val="00374A7F"/>
    <w:rsid w:val="003822B0"/>
    <w:rsid w:val="00396292"/>
    <w:rsid w:val="003A3827"/>
    <w:rsid w:val="003A4D93"/>
    <w:rsid w:val="003B4928"/>
    <w:rsid w:val="003B7680"/>
    <w:rsid w:val="003E0A33"/>
    <w:rsid w:val="003E18CA"/>
    <w:rsid w:val="003F1457"/>
    <w:rsid w:val="00401D68"/>
    <w:rsid w:val="00402AFA"/>
    <w:rsid w:val="0040346E"/>
    <w:rsid w:val="00403D49"/>
    <w:rsid w:val="0041203B"/>
    <w:rsid w:val="00412971"/>
    <w:rsid w:val="00414164"/>
    <w:rsid w:val="00414918"/>
    <w:rsid w:val="00416251"/>
    <w:rsid w:val="0042417A"/>
    <w:rsid w:val="00433351"/>
    <w:rsid w:val="004342AD"/>
    <w:rsid w:val="00437603"/>
    <w:rsid w:val="00440DED"/>
    <w:rsid w:val="00444C04"/>
    <w:rsid w:val="00451A43"/>
    <w:rsid w:val="004608E5"/>
    <w:rsid w:val="00462C54"/>
    <w:rsid w:val="00472C50"/>
    <w:rsid w:val="00485AA6"/>
    <w:rsid w:val="004920B6"/>
    <w:rsid w:val="004920EC"/>
    <w:rsid w:val="00492750"/>
    <w:rsid w:val="004B4489"/>
    <w:rsid w:val="004C5E0B"/>
    <w:rsid w:val="004D6CEC"/>
    <w:rsid w:val="005113EF"/>
    <w:rsid w:val="0052498A"/>
    <w:rsid w:val="00542FD4"/>
    <w:rsid w:val="00544AA1"/>
    <w:rsid w:val="005453CF"/>
    <w:rsid w:val="00562C47"/>
    <w:rsid w:val="0057731D"/>
    <w:rsid w:val="00580095"/>
    <w:rsid w:val="005822A9"/>
    <w:rsid w:val="00587936"/>
    <w:rsid w:val="005A2871"/>
    <w:rsid w:val="005A66C5"/>
    <w:rsid w:val="005B0241"/>
    <w:rsid w:val="005C0A5E"/>
    <w:rsid w:val="005E5C85"/>
    <w:rsid w:val="0060149A"/>
    <w:rsid w:val="0063111F"/>
    <w:rsid w:val="00634D2C"/>
    <w:rsid w:val="00635394"/>
    <w:rsid w:val="0067059F"/>
    <w:rsid w:val="00672138"/>
    <w:rsid w:val="00674FF0"/>
    <w:rsid w:val="00682864"/>
    <w:rsid w:val="00683121"/>
    <w:rsid w:val="00684C99"/>
    <w:rsid w:val="00685337"/>
    <w:rsid w:val="00686FED"/>
    <w:rsid w:val="00691594"/>
    <w:rsid w:val="00694632"/>
    <w:rsid w:val="006961F8"/>
    <w:rsid w:val="006977B4"/>
    <w:rsid w:val="006C226F"/>
    <w:rsid w:val="006C2881"/>
    <w:rsid w:val="006C606B"/>
    <w:rsid w:val="006C7946"/>
    <w:rsid w:val="006D138F"/>
    <w:rsid w:val="006D3054"/>
    <w:rsid w:val="006D7B6F"/>
    <w:rsid w:val="006E1415"/>
    <w:rsid w:val="006E178B"/>
    <w:rsid w:val="006F4AD0"/>
    <w:rsid w:val="007017A0"/>
    <w:rsid w:val="00707F61"/>
    <w:rsid w:val="0071651D"/>
    <w:rsid w:val="0072332D"/>
    <w:rsid w:val="00734A72"/>
    <w:rsid w:val="007502A7"/>
    <w:rsid w:val="007503E9"/>
    <w:rsid w:val="00750849"/>
    <w:rsid w:val="00765016"/>
    <w:rsid w:val="0076647D"/>
    <w:rsid w:val="00772B4B"/>
    <w:rsid w:val="00785A7C"/>
    <w:rsid w:val="00787011"/>
    <w:rsid w:val="007921E8"/>
    <w:rsid w:val="00792EA3"/>
    <w:rsid w:val="00795E7F"/>
    <w:rsid w:val="007A0D18"/>
    <w:rsid w:val="007B0D33"/>
    <w:rsid w:val="007C35AC"/>
    <w:rsid w:val="007C3C15"/>
    <w:rsid w:val="007C3E5D"/>
    <w:rsid w:val="007C7FA4"/>
    <w:rsid w:val="007F17F4"/>
    <w:rsid w:val="00807DCA"/>
    <w:rsid w:val="00820AF8"/>
    <w:rsid w:val="00825D70"/>
    <w:rsid w:val="00826D26"/>
    <w:rsid w:val="008336C7"/>
    <w:rsid w:val="008371DC"/>
    <w:rsid w:val="00847E05"/>
    <w:rsid w:val="0085714B"/>
    <w:rsid w:val="00857E0B"/>
    <w:rsid w:val="00885F30"/>
    <w:rsid w:val="008926D2"/>
    <w:rsid w:val="00894695"/>
    <w:rsid w:val="008B47F5"/>
    <w:rsid w:val="008B4D8C"/>
    <w:rsid w:val="008C34C5"/>
    <w:rsid w:val="008C4F3B"/>
    <w:rsid w:val="008D3B9B"/>
    <w:rsid w:val="008E00ED"/>
    <w:rsid w:val="008F5D5D"/>
    <w:rsid w:val="009254B9"/>
    <w:rsid w:val="009266DA"/>
    <w:rsid w:val="00935275"/>
    <w:rsid w:val="00964C4F"/>
    <w:rsid w:val="00972138"/>
    <w:rsid w:val="00973A4E"/>
    <w:rsid w:val="00977FEA"/>
    <w:rsid w:val="0098392B"/>
    <w:rsid w:val="0098765B"/>
    <w:rsid w:val="00992ED6"/>
    <w:rsid w:val="00993633"/>
    <w:rsid w:val="00994994"/>
    <w:rsid w:val="00997BA0"/>
    <w:rsid w:val="009B287E"/>
    <w:rsid w:val="009C1349"/>
    <w:rsid w:val="009D3696"/>
    <w:rsid w:val="009E7F91"/>
    <w:rsid w:val="00A107AE"/>
    <w:rsid w:val="00A151CA"/>
    <w:rsid w:val="00A251C2"/>
    <w:rsid w:val="00A27E4F"/>
    <w:rsid w:val="00A346FA"/>
    <w:rsid w:val="00A36E89"/>
    <w:rsid w:val="00A5069A"/>
    <w:rsid w:val="00A513ED"/>
    <w:rsid w:val="00A6224D"/>
    <w:rsid w:val="00A633AA"/>
    <w:rsid w:val="00A64261"/>
    <w:rsid w:val="00A66F8D"/>
    <w:rsid w:val="00A764B5"/>
    <w:rsid w:val="00A90FBB"/>
    <w:rsid w:val="00A94234"/>
    <w:rsid w:val="00A95300"/>
    <w:rsid w:val="00A95975"/>
    <w:rsid w:val="00AA62CF"/>
    <w:rsid w:val="00AB1470"/>
    <w:rsid w:val="00AC1DE3"/>
    <w:rsid w:val="00AD09ED"/>
    <w:rsid w:val="00AD5115"/>
    <w:rsid w:val="00AE1C80"/>
    <w:rsid w:val="00AE5DED"/>
    <w:rsid w:val="00AF0857"/>
    <w:rsid w:val="00AF5F79"/>
    <w:rsid w:val="00B025DC"/>
    <w:rsid w:val="00B10592"/>
    <w:rsid w:val="00B1107C"/>
    <w:rsid w:val="00B112B6"/>
    <w:rsid w:val="00B13AEE"/>
    <w:rsid w:val="00B36B86"/>
    <w:rsid w:val="00B4086B"/>
    <w:rsid w:val="00B438EC"/>
    <w:rsid w:val="00B501F9"/>
    <w:rsid w:val="00B56CF3"/>
    <w:rsid w:val="00B73800"/>
    <w:rsid w:val="00B924ED"/>
    <w:rsid w:val="00BA3FDA"/>
    <w:rsid w:val="00BA50FF"/>
    <w:rsid w:val="00BA5935"/>
    <w:rsid w:val="00C215DA"/>
    <w:rsid w:val="00C2223B"/>
    <w:rsid w:val="00C246D8"/>
    <w:rsid w:val="00C334A8"/>
    <w:rsid w:val="00C40583"/>
    <w:rsid w:val="00C46EBB"/>
    <w:rsid w:val="00C51B55"/>
    <w:rsid w:val="00C53BBA"/>
    <w:rsid w:val="00C64B48"/>
    <w:rsid w:val="00C6567D"/>
    <w:rsid w:val="00C72DD9"/>
    <w:rsid w:val="00C80D42"/>
    <w:rsid w:val="00C83DC2"/>
    <w:rsid w:val="00C86E18"/>
    <w:rsid w:val="00CA185C"/>
    <w:rsid w:val="00CA6582"/>
    <w:rsid w:val="00CC187D"/>
    <w:rsid w:val="00CC30DA"/>
    <w:rsid w:val="00CD3B6C"/>
    <w:rsid w:val="00D13EA7"/>
    <w:rsid w:val="00D1669F"/>
    <w:rsid w:val="00D2698C"/>
    <w:rsid w:val="00D3000B"/>
    <w:rsid w:val="00D42058"/>
    <w:rsid w:val="00D47444"/>
    <w:rsid w:val="00D5120F"/>
    <w:rsid w:val="00D5208C"/>
    <w:rsid w:val="00D5291B"/>
    <w:rsid w:val="00D55821"/>
    <w:rsid w:val="00D7573B"/>
    <w:rsid w:val="00D75BAE"/>
    <w:rsid w:val="00D83D7D"/>
    <w:rsid w:val="00D84F24"/>
    <w:rsid w:val="00D93A7D"/>
    <w:rsid w:val="00DA34AD"/>
    <w:rsid w:val="00DB058C"/>
    <w:rsid w:val="00DC370F"/>
    <w:rsid w:val="00DC6D8E"/>
    <w:rsid w:val="00DD0C9B"/>
    <w:rsid w:val="00DD27CF"/>
    <w:rsid w:val="00DD3275"/>
    <w:rsid w:val="00DE3631"/>
    <w:rsid w:val="00DF374C"/>
    <w:rsid w:val="00E14F12"/>
    <w:rsid w:val="00E40209"/>
    <w:rsid w:val="00E419FC"/>
    <w:rsid w:val="00E5277C"/>
    <w:rsid w:val="00E57AD0"/>
    <w:rsid w:val="00E64380"/>
    <w:rsid w:val="00E70782"/>
    <w:rsid w:val="00E715B2"/>
    <w:rsid w:val="00E72D51"/>
    <w:rsid w:val="00E84751"/>
    <w:rsid w:val="00E913E4"/>
    <w:rsid w:val="00EA3492"/>
    <w:rsid w:val="00EB6D6C"/>
    <w:rsid w:val="00EC51F5"/>
    <w:rsid w:val="00F01A2F"/>
    <w:rsid w:val="00F17F6F"/>
    <w:rsid w:val="00F2366B"/>
    <w:rsid w:val="00F24F92"/>
    <w:rsid w:val="00F25365"/>
    <w:rsid w:val="00F46973"/>
    <w:rsid w:val="00F56728"/>
    <w:rsid w:val="00F56DE5"/>
    <w:rsid w:val="00F61953"/>
    <w:rsid w:val="00F61E0B"/>
    <w:rsid w:val="00F641CB"/>
    <w:rsid w:val="00F7092B"/>
    <w:rsid w:val="00F72419"/>
    <w:rsid w:val="00F90086"/>
    <w:rsid w:val="00F91FD8"/>
    <w:rsid w:val="00F92DA4"/>
    <w:rsid w:val="00FA0971"/>
    <w:rsid w:val="00FA1936"/>
    <w:rsid w:val="00FC5AB2"/>
    <w:rsid w:val="00FD1FAB"/>
    <w:rsid w:val="00FF3F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827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A3827"/>
    <w:pPr>
      <w:ind w:left="720"/>
      <w:contextualSpacing/>
    </w:pPr>
  </w:style>
  <w:style w:type="table" w:styleId="a4">
    <w:name w:val="Table Grid"/>
    <w:basedOn w:val="a1"/>
    <w:uiPriority w:val="99"/>
    <w:rsid w:val="00416251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rsid w:val="00116319"/>
    <w:rPr>
      <w:rFonts w:cs="Times New Roman"/>
      <w:color w:val="0000FF"/>
      <w:u w:val="single"/>
    </w:rPr>
  </w:style>
  <w:style w:type="paragraph" w:styleId="a6">
    <w:name w:val="Body Text Indent"/>
    <w:basedOn w:val="a"/>
    <w:link w:val="a7"/>
    <w:uiPriority w:val="99"/>
    <w:semiHidden/>
    <w:rsid w:val="00694632"/>
    <w:pPr>
      <w:widowControl/>
      <w:autoSpaceDE/>
      <w:autoSpaceDN/>
      <w:adjustRightInd/>
    </w:pPr>
    <w:rPr>
      <w:sz w:val="24"/>
    </w:rPr>
  </w:style>
  <w:style w:type="paragraph" w:customStyle="1" w:styleId="Default">
    <w:name w:val="Default"/>
    <w:uiPriority w:val="99"/>
    <w:rsid w:val="00FF3FC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694632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F641C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1285C"/>
    <w:rPr>
      <w:rFonts w:ascii="Times New Roman" w:hAnsi="Times New Roman"/>
      <w:sz w:val="20"/>
      <w:szCs w:val="20"/>
    </w:rPr>
  </w:style>
  <w:style w:type="character" w:styleId="aa">
    <w:name w:val="page number"/>
    <w:basedOn w:val="a0"/>
    <w:uiPriority w:val="99"/>
    <w:rsid w:val="00F641CB"/>
    <w:rPr>
      <w:rFonts w:cs="Times New Roman"/>
    </w:rPr>
  </w:style>
  <w:style w:type="paragraph" w:styleId="2">
    <w:name w:val="Body Text 2"/>
    <w:basedOn w:val="a"/>
    <w:link w:val="20"/>
    <w:uiPriority w:val="99"/>
    <w:rsid w:val="00312C9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1285C"/>
    <w:rPr>
      <w:rFonts w:ascii="Times New Roman" w:hAnsi="Times New Roman"/>
      <w:sz w:val="20"/>
      <w:szCs w:val="20"/>
    </w:rPr>
  </w:style>
  <w:style w:type="character" w:styleId="ab">
    <w:name w:val="FollowedHyperlink"/>
    <w:basedOn w:val="a0"/>
    <w:uiPriority w:val="99"/>
    <w:rsid w:val="00312C99"/>
    <w:rPr>
      <w:rFonts w:cs="Times New Roman"/>
      <w:color w:val="800080"/>
      <w:u w:val="single"/>
    </w:rPr>
  </w:style>
  <w:style w:type="paragraph" w:customStyle="1" w:styleId="Textbodyindent">
    <w:name w:val="Text body indent"/>
    <w:basedOn w:val="a"/>
    <w:uiPriority w:val="99"/>
    <w:rsid w:val="00E70782"/>
    <w:pPr>
      <w:widowControl/>
      <w:suppressAutoHyphens/>
      <w:autoSpaceDE/>
      <w:adjustRightInd/>
      <w:ind w:left="283" w:firstLine="360"/>
      <w:textAlignment w:val="baseline"/>
    </w:pPr>
    <w:rPr>
      <w:rFonts w:eastAsia="SimSun"/>
      <w:kern w:val="3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5822A9"/>
    <w:rPr>
      <w:color w:val="605E5C"/>
      <w:shd w:val="clear" w:color="auto" w:fill="E1DFDD"/>
    </w:rPr>
  </w:style>
  <w:style w:type="paragraph" w:customStyle="1" w:styleId="Standard">
    <w:name w:val="Standard"/>
    <w:uiPriority w:val="99"/>
    <w:rsid w:val="00C86E18"/>
    <w:pPr>
      <w:suppressAutoHyphens/>
      <w:autoSpaceDN w:val="0"/>
      <w:textAlignment w:val="baseline"/>
    </w:pPr>
    <w:rPr>
      <w:rFonts w:ascii="Times New Roman" w:eastAsia="SimSun" w:hAnsi="Times New Roman"/>
      <w:kern w:val="3"/>
      <w:sz w:val="24"/>
      <w:szCs w:val="24"/>
    </w:rPr>
  </w:style>
  <w:style w:type="paragraph" w:styleId="ac">
    <w:name w:val="No Spacing"/>
    <w:uiPriority w:val="1"/>
    <w:qFormat/>
    <w:rsid w:val="00EA3492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t-chess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at-chess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tat-ches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1134</Words>
  <Characters>6465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                    «УТВЕРЖДАЮ»                      «СОГЛАСОВАНО»</vt:lpstr>
      <vt:lpstr>«УТВЕРЖДАЮ»                    «УТВЕРЖДАЮ»                      «СОГЛАСОВАНО»</vt:lpstr>
    </vt:vector>
  </TitlesOfParts>
  <Company>Microsoft</Company>
  <LinksUpToDate>false</LinksUpToDate>
  <CharactersWithSpaces>7584</CharactersWithSpaces>
  <SharedDoc>false</SharedDoc>
  <HLinks>
    <vt:vector size="12" baseType="variant">
      <vt:variant>
        <vt:i4>4718626</vt:i4>
      </vt:variant>
      <vt:variant>
        <vt:i4>3</vt:i4>
      </vt:variant>
      <vt:variant>
        <vt:i4>0</vt:i4>
      </vt:variant>
      <vt:variant>
        <vt:i4>5</vt:i4>
      </vt:variant>
      <vt:variant>
        <vt:lpwstr>mailto:tat-chess@mail.ru</vt:lpwstr>
      </vt:variant>
      <vt:variant>
        <vt:lpwstr/>
      </vt:variant>
      <vt:variant>
        <vt:i4>4718626</vt:i4>
      </vt:variant>
      <vt:variant>
        <vt:i4>0</vt:i4>
      </vt:variant>
      <vt:variant>
        <vt:i4>0</vt:i4>
      </vt:variant>
      <vt:variant>
        <vt:i4>5</vt:i4>
      </vt:variant>
      <vt:variant>
        <vt:lpwstr>mailto:tat-chess@mail.ru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                    «УТВЕРЖДАЮ»                      «СОГЛАСОВАНО»</dc:title>
  <dc:creator>Admin</dc:creator>
  <cp:lastModifiedBy>User</cp:lastModifiedBy>
  <cp:revision>12</cp:revision>
  <cp:lastPrinted>2025-11-13T14:36:00Z</cp:lastPrinted>
  <dcterms:created xsi:type="dcterms:W3CDTF">2026-11-04T18:42:00Z</dcterms:created>
  <dcterms:modified xsi:type="dcterms:W3CDTF">2026-11-04T19:10:00Z</dcterms:modified>
</cp:coreProperties>
</file>